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11E" w:rsidRDefault="0096711E" w:rsidP="0096711E">
      <w:pPr>
        <w:pStyle w:val="docdata"/>
        <w:spacing w:before="0" w:beforeAutospacing="0" w:after="0" w:afterAutospacing="0" w:line="408" w:lineRule="auto"/>
        <w:ind w:left="120"/>
        <w:jc w:val="center"/>
      </w:pPr>
      <w:bookmarkStart w:id="0" w:name="block-22248956"/>
      <w:r>
        <w:rPr>
          <w:b/>
          <w:bCs/>
          <w:color w:val="000000"/>
          <w:sz w:val="28"/>
          <w:szCs w:val="28"/>
        </w:rPr>
        <w:t>МИНИСТЕРСТВО ПРОСВЕЩЕНИЯ РОССИЙСКОЙ ФЕДЕРАЦИИ</w:t>
      </w:r>
      <w:bookmarkEnd w:id="0"/>
    </w:p>
    <w:p w:rsidR="0096711E" w:rsidRDefault="0096711E" w:rsidP="0096711E">
      <w:pPr>
        <w:pStyle w:val="af5"/>
        <w:spacing w:before="0" w:beforeAutospacing="0" w:after="0" w:afterAutospacing="0" w:line="408" w:lineRule="auto"/>
        <w:ind w:left="120"/>
        <w:jc w:val="center"/>
      </w:pPr>
      <w:r>
        <w:rPr>
          <w:b/>
          <w:bCs/>
          <w:color w:val="000000"/>
          <w:sz w:val="28"/>
          <w:szCs w:val="28"/>
        </w:rPr>
        <w:t>‌</w:t>
      </w:r>
      <w:bookmarkStart w:id="1" w:name="c6077dab-9925-4774-bff8-633c408d96f7"/>
      <w:r>
        <w:rPr>
          <w:b/>
          <w:bCs/>
          <w:color w:val="000000"/>
          <w:sz w:val="28"/>
          <w:szCs w:val="28"/>
        </w:rPr>
        <w:t>Министерство образования Ростовской области</w:t>
      </w:r>
      <w:bookmarkEnd w:id="1"/>
      <w:r>
        <w:rPr>
          <w:b/>
          <w:bCs/>
          <w:color w:val="000000"/>
          <w:sz w:val="28"/>
          <w:szCs w:val="28"/>
        </w:rPr>
        <w:t xml:space="preserve">‌‌ </w:t>
      </w:r>
    </w:p>
    <w:p w:rsidR="0096711E" w:rsidRDefault="0096711E" w:rsidP="0096711E">
      <w:pPr>
        <w:pStyle w:val="af5"/>
        <w:spacing w:before="0" w:beforeAutospacing="0" w:after="0" w:afterAutospacing="0" w:line="408" w:lineRule="auto"/>
        <w:ind w:left="120"/>
        <w:jc w:val="center"/>
      </w:pPr>
      <w:r>
        <w:rPr>
          <w:b/>
          <w:bCs/>
          <w:color w:val="000000"/>
          <w:sz w:val="28"/>
          <w:szCs w:val="28"/>
        </w:rPr>
        <w:t>‌</w:t>
      </w:r>
      <w:bookmarkStart w:id="2" w:name="788ae511-f951-4a39-a96d-32e07689f645"/>
      <w:r>
        <w:rPr>
          <w:b/>
          <w:bCs/>
          <w:color w:val="000000"/>
          <w:sz w:val="28"/>
          <w:szCs w:val="28"/>
        </w:rPr>
        <w:t>Министерство по физической культуре и спорту Ростовской области</w:t>
      </w:r>
      <w:bookmarkEnd w:id="2"/>
      <w:r>
        <w:rPr>
          <w:b/>
          <w:bCs/>
          <w:color w:val="000000"/>
          <w:sz w:val="28"/>
          <w:szCs w:val="28"/>
        </w:rPr>
        <w:t>‌</w:t>
      </w:r>
      <w:r>
        <w:rPr>
          <w:color w:val="000000"/>
          <w:sz w:val="28"/>
          <w:szCs w:val="28"/>
        </w:rPr>
        <w:t>​</w:t>
      </w:r>
    </w:p>
    <w:p w:rsidR="0096711E" w:rsidRDefault="0096711E" w:rsidP="0096711E">
      <w:pPr>
        <w:pStyle w:val="af5"/>
        <w:spacing w:before="0" w:beforeAutospacing="0" w:after="0" w:afterAutospacing="0" w:line="408" w:lineRule="auto"/>
        <w:ind w:left="120"/>
        <w:jc w:val="center"/>
      </w:pPr>
      <w:r>
        <w:rPr>
          <w:b/>
          <w:bCs/>
          <w:color w:val="000000"/>
          <w:sz w:val="28"/>
          <w:szCs w:val="28"/>
        </w:rPr>
        <w:t>ГБОУ РО "КШИСП"</w:t>
      </w:r>
    </w:p>
    <w:p w:rsidR="0096711E" w:rsidRDefault="0096711E" w:rsidP="0096711E">
      <w:pPr>
        <w:pStyle w:val="af5"/>
        <w:spacing w:before="0" w:beforeAutospacing="0" w:after="0" w:afterAutospacing="0"/>
        <w:ind w:left="120"/>
      </w:pPr>
      <w:r>
        <w:t> </w:t>
      </w:r>
    </w:p>
    <w:p w:rsidR="0096711E" w:rsidRDefault="0096711E" w:rsidP="0096711E">
      <w:pPr>
        <w:pStyle w:val="af5"/>
        <w:spacing w:before="0" w:beforeAutospacing="0" w:after="0" w:afterAutospacing="0"/>
        <w:ind w:left="120"/>
      </w:pPr>
      <w:r>
        <w:t> </w:t>
      </w:r>
    </w:p>
    <w:p w:rsidR="0096711E" w:rsidRDefault="0096711E" w:rsidP="0096711E">
      <w:pPr>
        <w:pStyle w:val="af5"/>
        <w:spacing w:before="0" w:beforeAutospacing="0" w:after="0" w:afterAutospacing="0"/>
        <w:ind w:left="-709"/>
      </w:pPr>
      <w:r>
        <w:rPr>
          <w:color w:val="000000"/>
          <w:sz w:val="28"/>
          <w:szCs w:val="28"/>
        </w:rPr>
        <w:t>Согласовано                                                                                                 Утверждено</w:t>
      </w:r>
    </w:p>
    <w:p w:rsidR="0096711E" w:rsidRDefault="0096711E" w:rsidP="0096711E">
      <w:pPr>
        <w:pStyle w:val="af5"/>
        <w:spacing w:before="0" w:beforeAutospacing="0" w:after="0" w:afterAutospacing="0"/>
        <w:ind w:left="-709"/>
      </w:pPr>
      <w:r>
        <w:rPr>
          <w:color w:val="000000"/>
          <w:sz w:val="28"/>
          <w:szCs w:val="28"/>
        </w:rPr>
        <w:t>заместитель директора по УР                                                                          директор</w:t>
      </w:r>
    </w:p>
    <w:p w:rsidR="0096711E" w:rsidRDefault="0096711E" w:rsidP="0096711E">
      <w:pPr>
        <w:pStyle w:val="af5"/>
        <w:spacing w:before="0" w:beforeAutospacing="0" w:after="0" w:afterAutospacing="0"/>
        <w:ind w:left="-709"/>
      </w:pPr>
      <w:r>
        <w:rPr>
          <w:color w:val="000000"/>
          <w:sz w:val="28"/>
          <w:szCs w:val="28"/>
        </w:rPr>
        <w:t>____________                                                                                             ____________</w:t>
      </w:r>
    </w:p>
    <w:p w:rsidR="0096711E" w:rsidRDefault="0096711E" w:rsidP="0096711E">
      <w:pPr>
        <w:pStyle w:val="af5"/>
        <w:spacing w:before="0" w:beforeAutospacing="0" w:after="0" w:afterAutospacing="0"/>
        <w:ind w:left="-709"/>
      </w:pPr>
      <w:r>
        <w:rPr>
          <w:color w:val="000000"/>
          <w:sz w:val="28"/>
          <w:szCs w:val="28"/>
        </w:rPr>
        <w:t xml:space="preserve">Н.В. Кичкина                                                                                     Л.П. </w:t>
      </w:r>
      <w:proofErr w:type="spellStart"/>
      <w:r>
        <w:rPr>
          <w:color w:val="000000"/>
          <w:sz w:val="28"/>
          <w:szCs w:val="28"/>
        </w:rPr>
        <w:t>Деревянченко</w:t>
      </w:r>
      <w:proofErr w:type="spellEnd"/>
    </w:p>
    <w:p w:rsidR="0096711E" w:rsidRDefault="0096711E" w:rsidP="0096711E">
      <w:pPr>
        <w:pStyle w:val="af5"/>
        <w:spacing w:before="0" w:beforeAutospacing="0" w:after="0" w:afterAutospacing="0"/>
        <w:ind w:left="-709"/>
      </w:pPr>
      <w:r>
        <w:rPr>
          <w:color w:val="000000"/>
          <w:sz w:val="28"/>
          <w:szCs w:val="28"/>
        </w:rPr>
        <w:t>Протокол МС №1                                                                              Приказ №123</w:t>
      </w:r>
    </w:p>
    <w:p w:rsidR="0096711E" w:rsidRDefault="0096711E" w:rsidP="0096711E">
      <w:pPr>
        <w:pStyle w:val="af5"/>
        <w:spacing w:before="0" w:beforeAutospacing="0" w:after="0" w:afterAutospacing="0"/>
        <w:ind w:left="-709"/>
      </w:pPr>
      <w:r>
        <w:rPr>
          <w:color w:val="000000"/>
          <w:sz w:val="28"/>
          <w:szCs w:val="28"/>
        </w:rPr>
        <w:t>от «30» августа 2023 г.                                                               от «31» августа 2023 г.</w:t>
      </w:r>
    </w:p>
    <w:p w:rsidR="0096711E" w:rsidRDefault="0096711E" w:rsidP="0096711E">
      <w:pPr>
        <w:pStyle w:val="af5"/>
        <w:spacing w:before="0" w:beforeAutospacing="0" w:after="0" w:afterAutospacing="0"/>
        <w:ind w:left="120"/>
      </w:pPr>
      <w:r>
        <w:t> </w:t>
      </w:r>
    </w:p>
    <w:p w:rsidR="0096711E" w:rsidRDefault="0096711E" w:rsidP="0096711E">
      <w:pPr>
        <w:pStyle w:val="af5"/>
        <w:spacing w:before="0" w:beforeAutospacing="0" w:after="0" w:afterAutospacing="0"/>
        <w:ind w:left="120"/>
      </w:pPr>
      <w:r>
        <w:t> </w:t>
      </w:r>
    </w:p>
    <w:p w:rsidR="0096711E" w:rsidRDefault="0096711E" w:rsidP="0096711E">
      <w:pPr>
        <w:pStyle w:val="af5"/>
        <w:spacing w:before="0" w:beforeAutospacing="0" w:after="0" w:afterAutospacing="0"/>
        <w:ind w:left="120"/>
      </w:pPr>
      <w:r>
        <w:t> </w:t>
      </w:r>
    </w:p>
    <w:p w:rsidR="0096711E" w:rsidRDefault="0096711E" w:rsidP="0096711E">
      <w:pPr>
        <w:pStyle w:val="af5"/>
        <w:spacing w:before="0" w:beforeAutospacing="0" w:after="0" w:afterAutospacing="0"/>
        <w:ind w:left="120"/>
      </w:pPr>
      <w:r>
        <w:rPr>
          <w:color w:val="000000"/>
          <w:sz w:val="28"/>
          <w:szCs w:val="28"/>
        </w:rPr>
        <w:t>‌</w:t>
      </w:r>
    </w:p>
    <w:p w:rsidR="0096711E" w:rsidRDefault="0096711E" w:rsidP="0096711E">
      <w:pPr>
        <w:pStyle w:val="af5"/>
        <w:spacing w:before="0" w:beforeAutospacing="0" w:after="0" w:afterAutospacing="0"/>
        <w:ind w:left="120"/>
      </w:pPr>
      <w:r>
        <w:t> </w:t>
      </w:r>
    </w:p>
    <w:p w:rsidR="0096711E" w:rsidRDefault="0096711E" w:rsidP="0096711E">
      <w:pPr>
        <w:pStyle w:val="af5"/>
        <w:spacing w:before="0" w:beforeAutospacing="0" w:after="0" w:afterAutospacing="0"/>
        <w:ind w:left="120"/>
      </w:pPr>
      <w:r>
        <w:t> </w:t>
      </w:r>
    </w:p>
    <w:p w:rsidR="0096711E" w:rsidRDefault="0096711E" w:rsidP="0096711E">
      <w:pPr>
        <w:pStyle w:val="af5"/>
        <w:spacing w:before="0" w:beforeAutospacing="0" w:after="0" w:afterAutospacing="0"/>
        <w:ind w:left="120"/>
      </w:pPr>
      <w:r>
        <w:t> </w:t>
      </w:r>
    </w:p>
    <w:p w:rsidR="0096711E" w:rsidRDefault="0096711E" w:rsidP="0096711E">
      <w:pPr>
        <w:pStyle w:val="af5"/>
        <w:spacing w:before="0" w:beforeAutospacing="0" w:after="0" w:afterAutospacing="0" w:line="408" w:lineRule="auto"/>
        <w:ind w:left="120"/>
        <w:jc w:val="center"/>
      </w:pPr>
      <w:r>
        <w:rPr>
          <w:b/>
          <w:bCs/>
          <w:color w:val="000000"/>
          <w:sz w:val="28"/>
          <w:szCs w:val="28"/>
        </w:rPr>
        <w:t>РАБОЧАЯ ПРОГРАММА</w:t>
      </w:r>
    </w:p>
    <w:p w:rsidR="0096711E" w:rsidRDefault="0096711E" w:rsidP="0096711E">
      <w:pPr>
        <w:pStyle w:val="af5"/>
        <w:spacing w:before="0" w:beforeAutospacing="0" w:after="0" w:afterAutospacing="0" w:line="408" w:lineRule="auto"/>
        <w:ind w:left="120"/>
        <w:jc w:val="center"/>
      </w:pPr>
      <w:r>
        <w:rPr>
          <w:b/>
          <w:bCs/>
          <w:color w:val="000000"/>
          <w:sz w:val="28"/>
          <w:szCs w:val="28"/>
        </w:rPr>
        <w:t>учебного предмета «Физическая культура»</w:t>
      </w:r>
    </w:p>
    <w:p w:rsidR="0096711E" w:rsidRDefault="0096711E" w:rsidP="0096711E">
      <w:pPr>
        <w:pStyle w:val="af5"/>
        <w:spacing w:before="0" w:beforeAutospacing="0" w:after="0" w:afterAutospacing="0" w:line="408" w:lineRule="auto"/>
        <w:ind w:left="120"/>
        <w:jc w:val="center"/>
      </w:pPr>
      <w:r>
        <w:rPr>
          <w:color w:val="000000"/>
          <w:sz w:val="28"/>
          <w:szCs w:val="28"/>
        </w:rPr>
        <w:t>для 7 класса основного общего образования</w:t>
      </w:r>
    </w:p>
    <w:p w:rsidR="0096711E" w:rsidRDefault="0096711E" w:rsidP="0096711E">
      <w:pPr>
        <w:pStyle w:val="af5"/>
        <w:spacing w:before="0" w:beforeAutospacing="0" w:after="0" w:afterAutospacing="0" w:line="408" w:lineRule="auto"/>
        <w:ind w:left="120"/>
        <w:jc w:val="center"/>
      </w:pPr>
      <w:r>
        <w:rPr>
          <w:color w:val="000000"/>
          <w:sz w:val="28"/>
          <w:szCs w:val="28"/>
        </w:rPr>
        <w:t>на 2023-2024 учебный год </w:t>
      </w:r>
    </w:p>
    <w:p w:rsidR="0096711E" w:rsidRDefault="0096711E" w:rsidP="0096711E">
      <w:pPr>
        <w:pStyle w:val="af5"/>
        <w:spacing w:before="0" w:beforeAutospacing="0" w:after="0" w:afterAutospacing="0"/>
        <w:ind w:left="120"/>
        <w:jc w:val="center"/>
      </w:pPr>
      <w:r>
        <w:t> </w:t>
      </w:r>
    </w:p>
    <w:p w:rsidR="0096711E" w:rsidRDefault="0096711E" w:rsidP="0096711E">
      <w:pPr>
        <w:pStyle w:val="af5"/>
        <w:spacing w:before="0" w:beforeAutospacing="0" w:after="0" w:afterAutospacing="0"/>
        <w:ind w:left="120"/>
        <w:jc w:val="center"/>
      </w:pPr>
      <w:r>
        <w:t> </w:t>
      </w:r>
    </w:p>
    <w:p w:rsidR="0096711E" w:rsidRDefault="0096711E" w:rsidP="0096711E">
      <w:pPr>
        <w:pStyle w:val="af5"/>
        <w:spacing w:before="0" w:beforeAutospacing="0" w:after="0" w:afterAutospacing="0"/>
        <w:ind w:left="120"/>
        <w:jc w:val="center"/>
      </w:pPr>
      <w:r>
        <w:t> </w:t>
      </w:r>
    </w:p>
    <w:p w:rsidR="0096711E" w:rsidRDefault="0096711E" w:rsidP="0096711E">
      <w:pPr>
        <w:pStyle w:val="af5"/>
        <w:spacing w:before="0" w:beforeAutospacing="0" w:after="0" w:afterAutospacing="0"/>
        <w:ind w:left="120"/>
        <w:jc w:val="right"/>
      </w:pPr>
      <w:r>
        <w:rPr>
          <w:color w:val="000000"/>
          <w:sz w:val="28"/>
          <w:szCs w:val="28"/>
        </w:rPr>
        <w:t>Составитель: Аниканова Н.В.</w:t>
      </w:r>
    </w:p>
    <w:p w:rsidR="0096711E" w:rsidRDefault="0096711E" w:rsidP="0096711E">
      <w:pPr>
        <w:pStyle w:val="af5"/>
        <w:spacing w:before="0" w:beforeAutospacing="0" w:after="0" w:afterAutospacing="0"/>
        <w:ind w:left="120"/>
        <w:jc w:val="right"/>
      </w:pPr>
      <w:r>
        <w:rPr>
          <w:color w:val="000000"/>
          <w:sz w:val="28"/>
          <w:szCs w:val="28"/>
        </w:rPr>
        <w:t>учитель физической культуры</w:t>
      </w:r>
    </w:p>
    <w:p w:rsidR="0096711E" w:rsidRDefault="0096711E" w:rsidP="0096711E">
      <w:pPr>
        <w:pStyle w:val="af5"/>
        <w:spacing w:before="0" w:beforeAutospacing="0" w:after="0" w:afterAutospacing="0"/>
        <w:ind w:left="120"/>
        <w:jc w:val="center"/>
      </w:pPr>
      <w:r>
        <w:t> </w:t>
      </w:r>
    </w:p>
    <w:p w:rsidR="0096711E" w:rsidRDefault="0096711E" w:rsidP="0096711E">
      <w:pPr>
        <w:pStyle w:val="af5"/>
        <w:spacing w:before="0" w:beforeAutospacing="0" w:after="0" w:afterAutospacing="0"/>
        <w:ind w:left="120"/>
        <w:jc w:val="center"/>
      </w:pPr>
      <w:r>
        <w:t> </w:t>
      </w:r>
    </w:p>
    <w:p w:rsidR="0096711E" w:rsidRDefault="0096711E" w:rsidP="0096711E">
      <w:pPr>
        <w:pStyle w:val="af5"/>
        <w:spacing w:before="0" w:beforeAutospacing="0" w:after="0" w:afterAutospacing="0"/>
        <w:ind w:left="120"/>
        <w:jc w:val="center"/>
      </w:pPr>
      <w:r>
        <w:t> </w:t>
      </w:r>
    </w:p>
    <w:p w:rsidR="0096711E" w:rsidRDefault="0096711E" w:rsidP="0096711E">
      <w:pPr>
        <w:pStyle w:val="af5"/>
        <w:spacing w:before="0" w:beforeAutospacing="0" w:after="0" w:afterAutospacing="0"/>
        <w:ind w:left="120"/>
        <w:jc w:val="center"/>
      </w:pPr>
      <w:r>
        <w:t> </w:t>
      </w:r>
    </w:p>
    <w:p w:rsidR="0096711E" w:rsidRDefault="0096711E" w:rsidP="0096711E">
      <w:pPr>
        <w:pStyle w:val="af5"/>
        <w:spacing w:before="0" w:beforeAutospacing="0" w:after="0" w:afterAutospacing="0"/>
        <w:ind w:left="120"/>
        <w:jc w:val="center"/>
      </w:pPr>
      <w:r>
        <w:t> </w:t>
      </w:r>
    </w:p>
    <w:p w:rsidR="0096711E" w:rsidRDefault="0096711E" w:rsidP="0096711E">
      <w:pPr>
        <w:pStyle w:val="af5"/>
        <w:spacing w:before="0" w:beforeAutospacing="0" w:after="0" w:afterAutospacing="0"/>
        <w:ind w:left="120"/>
        <w:jc w:val="center"/>
      </w:pPr>
      <w:r>
        <w:t> </w:t>
      </w:r>
    </w:p>
    <w:p w:rsidR="0096711E" w:rsidRDefault="0096711E" w:rsidP="0096711E">
      <w:pPr>
        <w:pStyle w:val="af5"/>
        <w:spacing w:before="0" w:beforeAutospacing="0" w:after="0" w:afterAutospacing="0"/>
        <w:ind w:left="120"/>
        <w:jc w:val="center"/>
      </w:pPr>
      <w:r>
        <w:rPr>
          <w:color w:val="000000"/>
          <w:sz w:val="28"/>
          <w:szCs w:val="28"/>
        </w:rPr>
        <w:t>​</w:t>
      </w:r>
      <w:bookmarkStart w:id="3" w:name="8777abab-62ad-4e6d-bb66-8ccfe85cfe1b"/>
      <w:r>
        <w:rPr>
          <w:b/>
          <w:bCs/>
          <w:color w:val="000000"/>
          <w:sz w:val="28"/>
          <w:szCs w:val="28"/>
        </w:rPr>
        <w:t>раб. пос. Горный</w:t>
      </w:r>
      <w:bookmarkEnd w:id="3"/>
      <w:r>
        <w:rPr>
          <w:b/>
          <w:bCs/>
          <w:color w:val="000000"/>
          <w:sz w:val="28"/>
          <w:szCs w:val="28"/>
        </w:rPr>
        <w:t xml:space="preserve">‌ </w:t>
      </w:r>
      <w:bookmarkStart w:id="4" w:name="dc72b6e0-474b-4b98-a795-02870ed74afe"/>
      <w:r>
        <w:rPr>
          <w:b/>
          <w:bCs/>
          <w:color w:val="000000"/>
          <w:sz w:val="28"/>
          <w:szCs w:val="28"/>
        </w:rPr>
        <w:t>2023</w:t>
      </w:r>
      <w:bookmarkEnd w:id="4"/>
      <w:r>
        <w:rPr>
          <w:b/>
          <w:bCs/>
          <w:color w:val="000000"/>
          <w:sz w:val="28"/>
          <w:szCs w:val="28"/>
        </w:rPr>
        <w:t>‌</w:t>
      </w:r>
      <w:r>
        <w:rPr>
          <w:color w:val="000000"/>
          <w:sz w:val="28"/>
          <w:szCs w:val="28"/>
        </w:rPr>
        <w:t>​</w:t>
      </w:r>
    </w:p>
    <w:p w:rsidR="0096711E" w:rsidRDefault="0096711E" w:rsidP="0096711E"/>
    <w:p w:rsidR="001D1C52" w:rsidRPr="00FC0FEC" w:rsidRDefault="00963737" w:rsidP="001D1C52">
      <w:pPr>
        <w:pStyle w:val="a4"/>
        <w:pageBreakBefore/>
        <w:ind w:firstLine="284"/>
        <w:jc w:val="both"/>
        <w:rPr>
          <w:rFonts w:ascii="Times New Roman" w:hAnsi="Times New Roman" w:cs="Times New Roman"/>
          <w:b/>
          <w:sz w:val="28"/>
          <w:szCs w:val="28"/>
          <w:lang w:eastAsia="ru-RU"/>
        </w:rPr>
      </w:pPr>
      <w:r w:rsidRPr="00FC0FEC">
        <w:rPr>
          <w:rFonts w:ascii="Times New Roman" w:hAnsi="Times New Roman" w:cs="Times New Roman"/>
          <w:b/>
          <w:sz w:val="28"/>
          <w:szCs w:val="28"/>
          <w:lang w:eastAsia="ru-RU"/>
        </w:rPr>
        <w:lastRenderedPageBreak/>
        <w:t>ПОЯСНИТЕЛЬНАЯ ЗАПИСКА</w:t>
      </w:r>
    </w:p>
    <w:p w:rsidR="001D1C52" w:rsidRPr="00FC0FEC" w:rsidRDefault="001D1C52" w:rsidP="001D1C52">
      <w:pPr>
        <w:pStyle w:val="a4"/>
        <w:ind w:firstLine="284"/>
        <w:jc w:val="both"/>
        <w:rPr>
          <w:rFonts w:ascii="Times New Roman" w:hAnsi="Times New Roman" w:cs="Times New Roman"/>
          <w:sz w:val="16"/>
          <w:szCs w:val="16"/>
          <w:lang w:eastAsia="ru-RU"/>
        </w:rPr>
      </w:pPr>
    </w:p>
    <w:p w:rsidR="001D1C52" w:rsidRPr="00FC0FEC" w:rsidRDefault="00482559" w:rsidP="00482559">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Р</w:t>
      </w:r>
      <w:r w:rsidR="001D1C52" w:rsidRPr="00FC0FEC">
        <w:rPr>
          <w:rFonts w:ascii="Times New Roman" w:hAnsi="Times New Roman" w:cs="Times New Roman"/>
          <w:sz w:val="28"/>
          <w:szCs w:val="28"/>
          <w:lang w:eastAsia="ru-RU"/>
        </w:rPr>
        <w:t>рабочая программа по дисциплине «Физическая культура» для 5—9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образования и раскрывает их реализацию через конкретное предметное содержание.</w:t>
      </w:r>
    </w:p>
    <w:p w:rsidR="001D1C52" w:rsidRPr="00FC0FEC" w:rsidRDefault="001D1C52" w:rsidP="001D1C52">
      <w:pPr>
        <w:pStyle w:val="a4"/>
        <w:ind w:firstLine="284"/>
        <w:jc w:val="both"/>
        <w:rPr>
          <w:rFonts w:ascii="Times New Roman" w:hAnsi="Times New Roman" w:cs="Times New Roman"/>
          <w:b/>
          <w:sz w:val="16"/>
          <w:szCs w:val="16"/>
          <w:lang w:eastAsia="ru-RU"/>
        </w:rPr>
      </w:pPr>
    </w:p>
    <w:p w:rsidR="001D1C52" w:rsidRPr="00FC0FEC" w:rsidRDefault="001D1C52" w:rsidP="001D1C52">
      <w:pPr>
        <w:pStyle w:val="a4"/>
        <w:ind w:firstLine="284"/>
        <w:jc w:val="both"/>
        <w:rPr>
          <w:rFonts w:ascii="Times New Roman" w:hAnsi="Times New Roman" w:cs="Times New Roman"/>
          <w:b/>
          <w:sz w:val="28"/>
          <w:szCs w:val="28"/>
          <w:lang w:eastAsia="ru-RU"/>
        </w:rPr>
      </w:pPr>
      <w:r w:rsidRPr="00FC0FEC">
        <w:rPr>
          <w:rFonts w:ascii="Times New Roman" w:hAnsi="Times New Roman" w:cs="Times New Roman"/>
          <w:b/>
          <w:sz w:val="28"/>
          <w:szCs w:val="28"/>
          <w:lang w:eastAsia="ru-RU"/>
        </w:rPr>
        <w:t>Общая характеристика учебного предмета «физическая культура»</w:t>
      </w:r>
    </w:p>
    <w:p w:rsidR="001D1C52" w:rsidRPr="00FC0FEC" w:rsidRDefault="001D1C52" w:rsidP="001D1C52">
      <w:pPr>
        <w:pStyle w:val="a4"/>
        <w:ind w:firstLine="284"/>
        <w:jc w:val="both"/>
        <w:rPr>
          <w:rFonts w:ascii="Times New Roman" w:hAnsi="Times New Roman" w:cs="Times New Roman"/>
          <w:sz w:val="16"/>
          <w:szCs w:val="16"/>
          <w:lang w:eastAsia="ru-RU"/>
        </w:rPr>
      </w:pPr>
    </w:p>
    <w:p w:rsidR="001D1C52" w:rsidRPr="00FC0FEC" w:rsidRDefault="001D1C52" w:rsidP="001D1C52">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1D1C52" w:rsidRPr="00FC0FEC" w:rsidRDefault="001D1C52" w:rsidP="001D1C52">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 </w:t>
      </w:r>
    </w:p>
    <w:p w:rsidR="001D1C52" w:rsidRPr="00FC0FEC" w:rsidRDefault="001D1C52" w:rsidP="001D1C52">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рабочей программой</w:t>
      </w:r>
      <w:r w:rsidR="00596D43">
        <w:rPr>
          <w:rFonts w:ascii="Times New Roman" w:hAnsi="Times New Roman" w:cs="Times New Roman"/>
          <w:sz w:val="28"/>
          <w:szCs w:val="28"/>
          <w:lang w:eastAsia="ru-RU"/>
        </w:rPr>
        <w:t xml:space="preserve"> начального</w:t>
      </w:r>
      <w:r w:rsidRPr="00FC0FEC">
        <w:rPr>
          <w:rFonts w:ascii="Times New Roman" w:hAnsi="Times New Roman" w:cs="Times New Roman"/>
          <w:sz w:val="28"/>
          <w:szCs w:val="28"/>
          <w:lang w:eastAsia="ru-RU"/>
        </w:rPr>
        <w:t xml:space="preserve">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 </w:t>
      </w:r>
    </w:p>
    <w:p w:rsidR="001D1C52" w:rsidRPr="00FC0FEC" w:rsidRDefault="001D1C52" w:rsidP="001D1C52">
      <w:pPr>
        <w:pStyle w:val="a4"/>
        <w:ind w:firstLine="284"/>
        <w:jc w:val="both"/>
        <w:rPr>
          <w:rFonts w:ascii="Times New Roman" w:hAnsi="Times New Roman" w:cs="Times New Roman"/>
          <w:b/>
          <w:position w:val="6"/>
          <w:sz w:val="16"/>
          <w:szCs w:val="16"/>
          <w:lang w:eastAsia="ru-RU"/>
        </w:rPr>
      </w:pPr>
    </w:p>
    <w:p w:rsidR="001D1C52" w:rsidRPr="00FC0FEC" w:rsidRDefault="001D1C52" w:rsidP="001D1C52">
      <w:pPr>
        <w:pStyle w:val="a4"/>
        <w:ind w:firstLine="284"/>
        <w:jc w:val="both"/>
        <w:rPr>
          <w:rFonts w:ascii="Times New Roman" w:hAnsi="Times New Roman" w:cs="Times New Roman"/>
          <w:b/>
          <w:position w:val="6"/>
          <w:sz w:val="28"/>
          <w:szCs w:val="28"/>
          <w:lang w:eastAsia="ru-RU"/>
        </w:rPr>
      </w:pPr>
      <w:r w:rsidRPr="00FC0FEC">
        <w:rPr>
          <w:rFonts w:ascii="Times New Roman" w:hAnsi="Times New Roman" w:cs="Times New Roman"/>
          <w:b/>
          <w:position w:val="6"/>
          <w:sz w:val="28"/>
          <w:szCs w:val="28"/>
          <w:lang w:eastAsia="ru-RU"/>
        </w:rPr>
        <w:t>Цели изучения учебного предмета «физическая культура»</w:t>
      </w:r>
    </w:p>
    <w:p w:rsidR="001D1C52" w:rsidRPr="00FC0FEC" w:rsidRDefault="001D1C52" w:rsidP="001D1C52">
      <w:pPr>
        <w:pStyle w:val="a4"/>
        <w:ind w:firstLine="284"/>
        <w:jc w:val="both"/>
        <w:rPr>
          <w:rFonts w:ascii="Times New Roman" w:hAnsi="Times New Roman" w:cs="Times New Roman"/>
          <w:sz w:val="16"/>
          <w:szCs w:val="16"/>
          <w:lang w:eastAsia="ru-RU"/>
        </w:rPr>
      </w:pPr>
    </w:p>
    <w:p w:rsidR="001D1C52" w:rsidRPr="00FC0FEC" w:rsidRDefault="001D1C52" w:rsidP="001D1C52">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w:t>
      </w:r>
      <w:r w:rsidRPr="00FC0FEC">
        <w:rPr>
          <w:rFonts w:ascii="Times New Roman" w:hAnsi="Times New Roman" w:cs="Times New Roman"/>
          <w:sz w:val="28"/>
          <w:szCs w:val="28"/>
          <w:lang w:eastAsia="ru-RU"/>
        </w:rPr>
        <w:lastRenderedPageBreak/>
        <w:t xml:space="preserve">культуры в организации здорового образа жизни, регулярных занятиях двигательной деятельностью и спортом. </w:t>
      </w:r>
    </w:p>
    <w:p w:rsidR="001D1C52" w:rsidRPr="00FC0FEC" w:rsidRDefault="001D1C52" w:rsidP="001D1C52">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FC0FEC">
        <w:rPr>
          <w:rFonts w:ascii="Times New Roman" w:hAnsi="Times New Roman" w:cs="Times New Roman"/>
          <w:sz w:val="28"/>
          <w:szCs w:val="28"/>
          <w:lang w:eastAsia="ru-RU"/>
        </w:rPr>
        <w:t>прикладно</w:t>
      </w:r>
      <w:proofErr w:type="spellEnd"/>
      <w:r w:rsidRPr="00FC0FEC">
        <w:rPr>
          <w:rFonts w:ascii="Times New Roman" w:hAnsi="Times New Roman" w:cs="Times New Roman"/>
          <w:sz w:val="28"/>
          <w:szCs w:val="28"/>
          <w:lang w:eastAsia="ru-RU"/>
        </w:rPr>
        <w:t>-ориентированной физической культурой, возможностью познания своих физических способностей и их целенаправленного развития.</w:t>
      </w:r>
    </w:p>
    <w:p w:rsidR="001D1C52" w:rsidRPr="00FC0FEC" w:rsidRDefault="001D1C52" w:rsidP="001D1C52">
      <w:pPr>
        <w:pStyle w:val="a4"/>
        <w:ind w:firstLine="284"/>
        <w:jc w:val="both"/>
        <w:rPr>
          <w:rFonts w:ascii="Times New Roman" w:hAnsi="Times New Roman" w:cs="Times New Roman"/>
          <w:spacing w:val="-1"/>
          <w:sz w:val="28"/>
          <w:szCs w:val="28"/>
          <w:lang w:eastAsia="ru-RU"/>
        </w:rPr>
      </w:pPr>
      <w:r w:rsidRPr="00FC0FEC">
        <w:rPr>
          <w:rFonts w:ascii="Times New Roman" w:hAnsi="Times New Roman" w:cs="Times New Roman"/>
          <w:spacing w:val="-1"/>
          <w:sz w:val="28"/>
          <w:szCs w:val="28"/>
          <w:lang w:eastAsia="ru-RU"/>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w:t>
      </w:r>
      <w:r>
        <w:rPr>
          <w:rFonts w:ascii="Times New Roman" w:hAnsi="Times New Roman" w:cs="Times New Roman"/>
          <w:spacing w:val="-1"/>
          <w:sz w:val="28"/>
          <w:szCs w:val="28"/>
          <w:lang w:eastAsia="ru-RU"/>
        </w:rPr>
        <w:t xml:space="preserve"> данного направления входит фор</w:t>
      </w:r>
      <w:r w:rsidRPr="00FC0FEC">
        <w:rPr>
          <w:rFonts w:ascii="Times New Roman" w:hAnsi="Times New Roman" w:cs="Times New Roman"/>
          <w:spacing w:val="-1"/>
          <w:sz w:val="28"/>
          <w:szCs w:val="28"/>
          <w:lang w:eastAsia="ru-RU"/>
        </w:rPr>
        <w:t xml:space="preserve">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 </w:t>
      </w:r>
    </w:p>
    <w:p w:rsidR="000439F7" w:rsidRDefault="001D1C52" w:rsidP="001D1C52">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Центральной</w:t>
      </w:r>
      <w:r w:rsidR="000439F7">
        <w:rPr>
          <w:rFonts w:ascii="Times New Roman" w:hAnsi="Times New Roman" w:cs="Times New Roman"/>
          <w:sz w:val="28"/>
          <w:szCs w:val="28"/>
          <w:lang w:eastAsia="ru-RU"/>
        </w:rPr>
        <w:t xml:space="preserve"> </w:t>
      </w:r>
      <w:r w:rsidRPr="00FC0FEC">
        <w:rPr>
          <w:rFonts w:ascii="Times New Roman" w:hAnsi="Times New Roman" w:cs="Times New Roman"/>
          <w:sz w:val="28"/>
          <w:szCs w:val="28"/>
          <w:lang w:eastAsia="ru-RU"/>
        </w:rPr>
        <w:t>идеей</w:t>
      </w:r>
      <w:r w:rsidR="000439F7">
        <w:rPr>
          <w:rFonts w:ascii="Times New Roman" w:hAnsi="Times New Roman" w:cs="Times New Roman"/>
          <w:sz w:val="28"/>
          <w:szCs w:val="28"/>
          <w:lang w:eastAsia="ru-RU"/>
        </w:rPr>
        <w:t xml:space="preserve"> </w:t>
      </w:r>
      <w:r w:rsidRPr="00FC0FEC">
        <w:rPr>
          <w:rFonts w:ascii="Times New Roman" w:hAnsi="Times New Roman" w:cs="Times New Roman"/>
          <w:sz w:val="28"/>
          <w:szCs w:val="28"/>
          <w:lang w:eastAsia="ru-RU"/>
        </w:rPr>
        <w:t>конструирования</w:t>
      </w:r>
      <w:r w:rsidR="000439F7">
        <w:rPr>
          <w:rFonts w:ascii="Times New Roman" w:hAnsi="Times New Roman" w:cs="Times New Roman"/>
          <w:sz w:val="28"/>
          <w:szCs w:val="28"/>
          <w:lang w:eastAsia="ru-RU"/>
        </w:rPr>
        <w:t xml:space="preserve"> </w:t>
      </w:r>
      <w:r w:rsidRPr="00FC0FEC">
        <w:rPr>
          <w:rFonts w:ascii="Times New Roman" w:hAnsi="Times New Roman" w:cs="Times New Roman"/>
          <w:sz w:val="28"/>
          <w:szCs w:val="28"/>
          <w:lang w:eastAsia="ru-RU"/>
        </w:rPr>
        <w:t>учебного</w:t>
      </w:r>
      <w:r w:rsidR="000439F7">
        <w:rPr>
          <w:rFonts w:ascii="Times New Roman" w:hAnsi="Times New Roman" w:cs="Times New Roman"/>
          <w:sz w:val="28"/>
          <w:szCs w:val="28"/>
          <w:lang w:eastAsia="ru-RU"/>
        </w:rPr>
        <w:t xml:space="preserve"> </w:t>
      </w:r>
      <w:r w:rsidRPr="00FC0FEC">
        <w:rPr>
          <w:rFonts w:ascii="Times New Roman" w:hAnsi="Times New Roman" w:cs="Times New Roman"/>
          <w:sz w:val="28"/>
          <w:szCs w:val="28"/>
          <w:lang w:eastAsia="ru-RU"/>
        </w:rPr>
        <w:t>содержания</w:t>
      </w:r>
      <w:r w:rsidR="000439F7">
        <w:rPr>
          <w:rFonts w:ascii="Times New Roman" w:hAnsi="Times New Roman" w:cs="Times New Roman"/>
          <w:sz w:val="28"/>
          <w:szCs w:val="28"/>
          <w:lang w:eastAsia="ru-RU"/>
        </w:rPr>
        <w:t xml:space="preserve"> </w:t>
      </w:r>
      <w:r w:rsidRPr="00FC0FEC">
        <w:rPr>
          <w:rFonts w:ascii="Times New Roman" w:hAnsi="Times New Roman" w:cs="Times New Roman"/>
          <w:sz w:val="28"/>
          <w:szCs w:val="28"/>
          <w:lang w:eastAsia="ru-RU"/>
        </w:rPr>
        <w:t>и</w:t>
      </w:r>
      <w:r w:rsidR="000439F7">
        <w:rPr>
          <w:rFonts w:ascii="Times New Roman" w:hAnsi="Times New Roman" w:cs="Times New Roman"/>
          <w:sz w:val="28"/>
          <w:szCs w:val="28"/>
          <w:lang w:eastAsia="ru-RU"/>
        </w:rPr>
        <w:t xml:space="preserve"> </w:t>
      </w:r>
      <w:r w:rsidRPr="00FC0FEC">
        <w:rPr>
          <w:rFonts w:ascii="Times New Roman" w:hAnsi="Times New Roman" w:cs="Times New Roman"/>
          <w:sz w:val="28"/>
          <w:szCs w:val="28"/>
          <w:lang w:eastAsia="ru-RU"/>
        </w:rPr>
        <w:t>планируемых</w:t>
      </w:r>
      <w:r w:rsidR="000439F7">
        <w:rPr>
          <w:rFonts w:ascii="Times New Roman" w:hAnsi="Times New Roman" w:cs="Times New Roman"/>
          <w:sz w:val="28"/>
          <w:szCs w:val="28"/>
          <w:lang w:eastAsia="ru-RU"/>
        </w:rPr>
        <w:t xml:space="preserve"> </w:t>
      </w:r>
      <w:r w:rsidRPr="00FC0FEC">
        <w:rPr>
          <w:rFonts w:ascii="Times New Roman" w:hAnsi="Times New Roman" w:cs="Times New Roman"/>
          <w:sz w:val="28"/>
          <w:szCs w:val="28"/>
          <w:lang w:eastAsia="ru-RU"/>
        </w:rPr>
        <w:t>результатов</w:t>
      </w:r>
      <w:r w:rsidR="000439F7">
        <w:rPr>
          <w:rFonts w:ascii="Times New Roman" w:hAnsi="Times New Roman" w:cs="Times New Roman"/>
          <w:sz w:val="28"/>
          <w:szCs w:val="28"/>
          <w:lang w:eastAsia="ru-RU"/>
        </w:rPr>
        <w:t xml:space="preserve"> </w:t>
      </w:r>
      <w:r w:rsidRPr="00FC0FEC">
        <w:rPr>
          <w:rFonts w:ascii="Times New Roman" w:hAnsi="Times New Roman" w:cs="Times New Roman"/>
          <w:sz w:val="28"/>
          <w:szCs w:val="28"/>
          <w:lang w:eastAsia="ru-RU"/>
        </w:rPr>
        <w:t>образования</w:t>
      </w:r>
      <w:r w:rsidR="000439F7">
        <w:rPr>
          <w:rFonts w:ascii="Times New Roman" w:hAnsi="Times New Roman" w:cs="Times New Roman"/>
          <w:sz w:val="28"/>
          <w:szCs w:val="28"/>
          <w:lang w:eastAsia="ru-RU"/>
        </w:rPr>
        <w:t xml:space="preserve"> </w:t>
      </w:r>
      <w:r w:rsidRPr="00FC0FEC">
        <w:rPr>
          <w:rFonts w:ascii="Times New Roman" w:hAnsi="Times New Roman" w:cs="Times New Roman"/>
          <w:sz w:val="28"/>
          <w:szCs w:val="28"/>
          <w:lang w:eastAsia="ru-RU"/>
        </w:rPr>
        <w:t>в</w:t>
      </w:r>
      <w:r w:rsidR="000439F7">
        <w:rPr>
          <w:rFonts w:ascii="Times New Roman" w:hAnsi="Times New Roman" w:cs="Times New Roman"/>
          <w:sz w:val="28"/>
          <w:szCs w:val="28"/>
          <w:lang w:eastAsia="ru-RU"/>
        </w:rPr>
        <w:t xml:space="preserve"> </w:t>
      </w:r>
      <w:r w:rsidRPr="00FC0FEC">
        <w:rPr>
          <w:rFonts w:ascii="Times New Roman" w:hAnsi="Times New Roman" w:cs="Times New Roman"/>
          <w:sz w:val="28"/>
          <w:szCs w:val="28"/>
          <w:lang w:eastAsia="ru-RU"/>
        </w:rPr>
        <w:t>основной</w:t>
      </w:r>
      <w:r w:rsidR="000439F7">
        <w:rPr>
          <w:rFonts w:ascii="Times New Roman" w:hAnsi="Times New Roman" w:cs="Times New Roman"/>
          <w:sz w:val="28"/>
          <w:szCs w:val="28"/>
          <w:lang w:eastAsia="ru-RU"/>
        </w:rPr>
        <w:t xml:space="preserve"> </w:t>
      </w:r>
      <w:r w:rsidRPr="00FC0FEC">
        <w:rPr>
          <w:rFonts w:ascii="Times New Roman" w:hAnsi="Times New Roman" w:cs="Times New Roman"/>
          <w:sz w:val="28"/>
          <w:szCs w:val="28"/>
          <w:lang w:eastAsia="ru-RU"/>
        </w:rPr>
        <w:t>школе</w:t>
      </w:r>
      <w:r w:rsidR="000439F7">
        <w:rPr>
          <w:rFonts w:ascii="Times New Roman" w:hAnsi="Times New Roman" w:cs="Times New Roman"/>
          <w:sz w:val="28"/>
          <w:szCs w:val="28"/>
          <w:lang w:eastAsia="ru-RU"/>
        </w:rPr>
        <w:t xml:space="preserve"> </w:t>
      </w:r>
      <w:r w:rsidRPr="00FC0FEC">
        <w:rPr>
          <w:rFonts w:ascii="Times New Roman" w:hAnsi="Times New Roman" w:cs="Times New Roman"/>
          <w:sz w:val="28"/>
          <w:szCs w:val="28"/>
          <w:lang w:eastAsia="ru-RU"/>
        </w:rPr>
        <w:t>является</w:t>
      </w:r>
      <w:r w:rsidR="000439F7">
        <w:rPr>
          <w:rFonts w:ascii="Times New Roman" w:hAnsi="Times New Roman" w:cs="Times New Roman"/>
          <w:sz w:val="28"/>
          <w:szCs w:val="28"/>
          <w:lang w:eastAsia="ru-RU"/>
        </w:rPr>
        <w:t xml:space="preserve"> </w:t>
      </w:r>
      <w:r w:rsidRPr="00FC0FEC">
        <w:rPr>
          <w:rFonts w:ascii="Times New Roman" w:hAnsi="Times New Roman" w:cs="Times New Roman"/>
          <w:sz w:val="28"/>
          <w:szCs w:val="28"/>
          <w:lang w:eastAsia="ru-RU"/>
        </w:rPr>
        <w:t>воспитание</w:t>
      </w:r>
      <w:r w:rsidR="000439F7">
        <w:rPr>
          <w:rFonts w:ascii="Times New Roman" w:hAnsi="Times New Roman" w:cs="Times New Roman"/>
          <w:sz w:val="28"/>
          <w:szCs w:val="28"/>
          <w:lang w:eastAsia="ru-RU"/>
        </w:rPr>
        <w:t xml:space="preserve"> </w:t>
      </w:r>
      <w:r w:rsidRPr="00FC0FEC">
        <w:rPr>
          <w:rFonts w:ascii="Times New Roman" w:hAnsi="Times New Roman" w:cs="Times New Roman"/>
          <w:sz w:val="28"/>
          <w:szCs w:val="28"/>
          <w:lang w:eastAsia="ru-RU"/>
        </w:rPr>
        <w:t>целостной</w:t>
      </w:r>
      <w:r w:rsidR="000439F7">
        <w:rPr>
          <w:rFonts w:ascii="Times New Roman" w:hAnsi="Times New Roman" w:cs="Times New Roman"/>
          <w:sz w:val="28"/>
          <w:szCs w:val="28"/>
          <w:lang w:eastAsia="ru-RU"/>
        </w:rPr>
        <w:t xml:space="preserve"> </w:t>
      </w:r>
      <w:r w:rsidRPr="00FC0FEC">
        <w:rPr>
          <w:rFonts w:ascii="Times New Roman" w:hAnsi="Times New Roman" w:cs="Times New Roman"/>
          <w:sz w:val="28"/>
          <w:szCs w:val="28"/>
          <w:lang w:eastAsia="ru-RU"/>
        </w:rPr>
        <w:t>личности</w:t>
      </w:r>
      <w:r w:rsidR="000439F7">
        <w:rPr>
          <w:rFonts w:ascii="Times New Roman" w:hAnsi="Times New Roman" w:cs="Times New Roman"/>
          <w:sz w:val="28"/>
          <w:szCs w:val="28"/>
          <w:lang w:eastAsia="ru-RU"/>
        </w:rPr>
        <w:t xml:space="preserve"> </w:t>
      </w:r>
      <w:r w:rsidRPr="00FC0FEC">
        <w:rPr>
          <w:rFonts w:ascii="Times New Roman" w:hAnsi="Times New Roman" w:cs="Times New Roman"/>
          <w:sz w:val="28"/>
          <w:szCs w:val="28"/>
          <w:lang w:eastAsia="ru-RU"/>
        </w:rPr>
        <w:t>учащихся,</w:t>
      </w:r>
      <w:r w:rsidR="000439F7">
        <w:rPr>
          <w:rFonts w:ascii="Times New Roman" w:hAnsi="Times New Roman" w:cs="Times New Roman"/>
          <w:sz w:val="28"/>
          <w:szCs w:val="28"/>
          <w:lang w:eastAsia="ru-RU"/>
        </w:rPr>
        <w:t xml:space="preserve"> </w:t>
      </w:r>
      <w:r w:rsidRPr="00FC0FEC">
        <w:rPr>
          <w:rFonts w:ascii="Times New Roman" w:hAnsi="Times New Roman" w:cs="Times New Roman"/>
          <w:sz w:val="28"/>
          <w:szCs w:val="28"/>
          <w:lang w:eastAsia="ru-RU"/>
        </w:rPr>
        <w:t>обеспечение</w:t>
      </w:r>
      <w:r w:rsidR="000439F7">
        <w:rPr>
          <w:rFonts w:ascii="Times New Roman" w:hAnsi="Times New Roman" w:cs="Times New Roman"/>
          <w:sz w:val="28"/>
          <w:szCs w:val="28"/>
          <w:lang w:eastAsia="ru-RU"/>
        </w:rPr>
        <w:t xml:space="preserve"> </w:t>
      </w:r>
      <w:r w:rsidRPr="00FC0FEC">
        <w:rPr>
          <w:rFonts w:ascii="Times New Roman" w:hAnsi="Times New Roman" w:cs="Times New Roman"/>
          <w:sz w:val="28"/>
          <w:szCs w:val="28"/>
          <w:lang w:eastAsia="ru-RU"/>
        </w:rPr>
        <w:t>единства</w:t>
      </w:r>
      <w:r w:rsidR="000439F7">
        <w:rPr>
          <w:rFonts w:ascii="Times New Roman" w:hAnsi="Times New Roman" w:cs="Times New Roman"/>
          <w:sz w:val="28"/>
          <w:szCs w:val="28"/>
          <w:lang w:eastAsia="ru-RU"/>
        </w:rPr>
        <w:t xml:space="preserve"> </w:t>
      </w:r>
      <w:r w:rsidRPr="00FC0FEC">
        <w:rPr>
          <w:rFonts w:ascii="Times New Roman" w:hAnsi="Times New Roman" w:cs="Times New Roman"/>
          <w:sz w:val="28"/>
          <w:szCs w:val="28"/>
          <w:lang w:eastAsia="ru-RU"/>
        </w:rPr>
        <w:t>в</w:t>
      </w:r>
      <w:r w:rsidR="000439F7">
        <w:rPr>
          <w:rFonts w:ascii="Times New Roman" w:hAnsi="Times New Roman" w:cs="Times New Roman"/>
          <w:sz w:val="28"/>
          <w:szCs w:val="28"/>
          <w:lang w:eastAsia="ru-RU"/>
        </w:rPr>
        <w:t xml:space="preserve"> </w:t>
      </w:r>
      <w:r w:rsidRPr="00FC0FEC">
        <w:rPr>
          <w:rFonts w:ascii="Times New Roman" w:hAnsi="Times New Roman" w:cs="Times New Roman"/>
          <w:sz w:val="28"/>
          <w:szCs w:val="28"/>
          <w:lang w:eastAsia="ru-RU"/>
        </w:rPr>
        <w:t>развитии</w:t>
      </w:r>
      <w:r w:rsidR="000439F7">
        <w:rPr>
          <w:rFonts w:ascii="Times New Roman" w:hAnsi="Times New Roman" w:cs="Times New Roman"/>
          <w:sz w:val="28"/>
          <w:szCs w:val="28"/>
          <w:lang w:eastAsia="ru-RU"/>
        </w:rPr>
        <w:t xml:space="preserve"> </w:t>
      </w:r>
      <w:r w:rsidRPr="00FC0FEC">
        <w:rPr>
          <w:rFonts w:ascii="Times New Roman" w:hAnsi="Times New Roman" w:cs="Times New Roman"/>
          <w:sz w:val="28"/>
          <w:szCs w:val="28"/>
          <w:lang w:eastAsia="ru-RU"/>
        </w:rPr>
        <w:t>их</w:t>
      </w:r>
      <w:r w:rsidR="000439F7">
        <w:rPr>
          <w:rFonts w:ascii="Times New Roman" w:hAnsi="Times New Roman" w:cs="Times New Roman"/>
          <w:sz w:val="28"/>
          <w:szCs w:val="28"/>
          <w:lang w:eastAsia="ru-RU"/>
        </w:rPr>
        <w:t xml:space="preserve"> </w:t>
      </w:r>
      <w:r w:rsidRPr="00FC0FEC">
        <w:rPr>
          <w:rFonts w:ascii="Times New Roman" w:hAnsi="Times New Roman" w:cs="Times New Roman"/>
          <w:sz w:val="28"/>
          <w:szCs w:val="28"/>
          <w:lang w:eastAsia="ru-RU"/>
        </w:rPr>
        <w:t>физической,</w:t>
      </w:r>
      <w:r w:rsidR="000439F7">
        <w:rPr>
          <w:rFonts w:ascii="Times New Roman" w:hAnsi="Times New Roman" w:cs="Times New Roman"/>
          <w:sz w:val="28"/>
          <w:szCs w:val="28"/>
          <w:lang w:eastAsia="ru-RU"/>
        </w:rPr>
        <w:t xml:space="preserve"> </w:t>
      </w:r>
      <w:r w:rsidRPr="00FC0FEC">
        <w:rPr>
          <w:rFonts w:ascii="Times New Roman" w:hAnsi="Times New Roman" w:cs="Times New Roman"/>
          <w:sz w:val="28"/>
          <w:szCs w:val="28"/>
          <w:lang w:eastAsia="ru-RU"/>
        </w:rPr>
        <w:t>психической</w:t>
      </w:r>
      <w:r w:rsidR="000439F7">
        <w:rPr>
          <w:rFonts w:ascii="Times New Roman" w:hAnsi="Times New Roman" w:cs="Times New Roman"/>
          <w:sz w:val="28"/>
          <w:szCs w:val="28"/>
          <w:lang w:eastAsia="ru-RU"/>
        </w:rPr>
        <w:t xml:space="preserve"> </w:t>
      </w:r>
      <w:r w:rsidRPr="00FC0FEC">
        <w:rPr>
          <w:rFonts w:ascii="Times New Roman" w:hAnsi="Times New Roman" w:cs="Times New Roman"/>
          <w:sz w:val="28"/>
          <w:szCs w:val="28"/>
          <w:lang w:eastAsia="ru-RU"/>
        </w:rPr>
        <w:t>и</w:t>
      </w:r>
      <w:r w:rsidR="000439F7">
        <w:rPr>
          <w:rFonts w:ascii="Times New Roman" w:hAnsi="Times New Roman" w:cs="Times New Roman"/>
          <w:sz w:val="28"/>
          <w:szCs w:val="28"/>
          <w:lang w:eastAsia="ru-RU"/>
        </w:rPr>
        <w:t xml:space="preserve"> </w:t>
      </w:r>
      <w:r w:rsidRPr="00FC0FEC">
        <w:rPr>
          <w:rFonts w:ascii="Times New Roman" w:hAnsi="Times New Roman" w:cs="Times New Roman"/>
          <w:sz w:val="28"/>
          <w:szCs w:val="28"/>
          <w:lang w:eastAsia="ru-RU"/>
        </w:rPr>
        <w:t>социальной</w:t>
      </w:r>
      <w:r w:rsidR="000439F7">
        <w:rPr>
          <w:rFonts w:ascii="Times New Roman" w:hAnsi="Times New Roman" w:cs="Times New Roman"/>
          <w:sz w:val="28"/>
          <w:szCs w:val="28"/>
          <w:lang w:eastAsia="ru-RU"/>
        </w:rPr>
        <w:t xml:space="preserve"> </w:t>
      </w:r>
      <w:r w:rsidRPr="00FC0FEC">
        <w:rPr>
          <w:rFonts w:ascii="Times New Roman" w:hAnsi="Times New Roman" w:cs="Times New Roman"/>
          <w:sz w:val="28"/>
          <w:szCs w:val="28"/>
          <w:lang w:eastAsia="ru-RU"/>
        </w:rPr>
        <w:t>природы.</w:t>
      </w:r>
      <w:r w:rsidR="000439F7">
        <w:rPr>
          <w:rFonts w:ascii="Times New Roman" w:hAnsi="Times New Roman" w:cs="Times New Roman"/>
          <w:sz w:val="28"/>
          <w:szCs w:val="28"/>
          <w:lang w:eastAsia="ru-RU"/>
        </w:rPr>
        <w:t xml:space="preserve"> </w:t>
      </w:r>
      <w:r w:rsidRPr="00FC0FEC">
        <w:rPr>
          <w:rFonts w:ascii="Times New Roman" w:hAnsi="Times New Roman" w:cs="Times New Roman"/>
          <w:sz w:val="28"/>
          <w:szCs w:val="28"/>
          <w:lang w:eastAsia="ru-RU"/>
        </w:rPr>
        <w:t>Реализация</w:t>
      </w:r>
      <w:r w:rsidR="000439F7">
        <w:rPr>
          <w:rFonts w:ascii="Times New Roman" w:hAnsi="Times New Roman" w:cs="Times New Roman"/>
          <w:sz w:val="28"/>
          <w:szCs w:val="28"/>
          <w:lang w:eastAsia="ru-RU"/>
        </w:rPr>
        <w:t xml:space="preserve"> </w:t>
      </w:r>
      <w:r w:rsidRPr="00FC0FEC">
        <w:rPr>
          <w:rFonts w:ascii="Times New Roman" w:hAnsi="Times New Roman" w:cs="Times New Roman"/>
          <w:sz w:val="28"/>
          <w:szCs w:val="28"/>
          <w:lang w:eastAsia="ru-RU"/>
        </w:rPr>
        <w:t>этой</w:t>
      </w:r>
      <w:r w:rsidR="000439F7">
        <w:rPr>
          <w:rFonts w:ascii="Times New Roman" w:hAnsi="Times New Roman" w:cs="Times New Roman"/>
          <w:sz w:val="28"/>
          <w:szCs w:val="28"/>
          <w:lang w:eastAsia="ru-RU"/>
        </w:rPr>
        <w:t xml:space="preserve"> </w:t>
      </w:r>
      <w:r w:rsidRPr="00FC0FEC">
        <w:rPr>
          <w:rFonts w:ascii="Times New Roman" w:hAnsi="Times New Roman" w:cs="Times New Roman"/>
          <w:sz w:val="28"/>
          <w:szCs w:val="28"/>
          <w:lang w:eastAsia="ru-RU"/>
        </w:rPr>
        <w:t>идеи</w:t>
      </w:r>
      <w:r w:rsidR="000439F7">
        <w:rPr>
          <w:rFonts w:ascii="Times New Roman" w:hAnsi="Times New Roman" w:cs="Times New Roman"/>
          <w:sz w:val="28"/>
          <w:szCs w:val="28"/>
          <w:lang w:eastAsia="ru-RU"/>
        </w:rPr>
        <w:t xml:space="preserve"> </w:t>
      </w:r>
      <w:r w:rsidRPr="00FC0FEC">
        <w:rPr>
          <w:rFonts w:ascii="Times New Roman" w:hAnsi="Times New Roman" w:cs="Times New Roman"/>
          <w:sz w:val="28"/>
          <w:szCs w:val="28"/>
          <w:lang w:eastAsia="ru-RU"/>
        </w:rPr>
        <w:t>становится</w:t>
      </w:r>
      <w:r w:rsidR="000439F7">
        <w:rPr>
          <w:rFonts w:ascii="Times New Roman" w:hAnsi="Times New Roman" w:cs="Times New Roman"/>
          <w:sz w:val="28"/>
          <w:szCs w:val="28"/>
          <w:lang w:eastAsia="ru-RU"/>
        </w:rPr>
        <w:t xml:space="preserve"> </w:t>
      </w:r>
      <w:r w:rsidRPr="00FC0FEC">
        <w:rPr>
          <w:rFonts w:ascii="Times New Roman" w:hAnsi="Times New Roman" w:cs="Times New Roman"/>
          <w:sz w:val="28"/>
          <w:szCs w:val="28"/>
          <w:lang w:eastAsia="ru-RU"/>
        </w:rPr>
        <w:t>возможной</w:t>
      </w:r>
      <w:r w:rsidR="000439F7">
        <w:rPr>
          <w:rFonts w:ascii="Times New Roman" w:hAnsi="Times New Roman" w:cs="Times New Roman"/>
          <w:sz w:val="28"/>
          <w:szCs w:val="28"/>
          <w:lang w:eastAsia="ru-RU"/>
        </w:rPr>
        <w:t xml:space="preserve"> </w:t>
      </w:r>
      <w:r w:rsidRPr="00FC0FEC">
        <w:rPr>
          <w:rFonts w:ascii="Times New Roman" w:hAnsi="Times New Roman" w:cs="Times New Roman"/>
          <w:sz w:val="28"/>
          <w:szCs w:val="28"/>
          <w:lang w:eastAsia="ru-RU"/>
        </w:rPr>
        <w:t>на</w:t>
      </w:r>
      <w:r w:rsidR="000439F7">
        <w:rPr>
          <w:rFonts w:ascii="Times New Roman" w:hAnsi="Times New Roman" w:cs="Times New Roman"/>
          <w:sz w:val="28"/>
          <w:szCs w:val="28"/>
          <w:lang w:eastAsia="ru-RU"/>
        </w:rPr>
        <w:t xml:space="preserve"> </w:t>
      </w:r>
      <w:r w:rsidRPr="00FC0FEC">
        <w:rPr>
          <w:rFonts w:ascii="Times New Roman" w:hAnsi="Times New Roman" w:cs="Times New Roman"/>
          <w:sz w:val="28"/>
          <w:szCs w:val="28"/>
          <w:lang w:eastAsia="ru-RU"/>
        </w:rPr>
        <w:t>основе</w:t>
      </w:r>
      <w:r w:rsidR="000439F7">
        <w:rPr>
          <w:rFonts w:ascii="Times New Roman" w:hAnsi="Times New Roman" w:cs="Times New Roman"/>
          <w:sz w:val="28"/>
          <w:szCs w:val="28"/>
          <w:lang w:eastAsia="ru-RU"/>
        </w:rPr>
        <w:t xml:space="preserve"> </w:t>
      </w:r>
      <w:r w:rsidRPr="00FC0FEC">
        <w:rPr>
          <w:rFonts w:ascii="Times New Roman" w:hAnsi="Times New Roman" w:cs="Times New Roman"/>
          <w:sz w:val="28"/>
          <w:szCs w:val="28"/>
          <w:lang w:eastAsia="ru-RU"/>
        </w:rPr>
        <w:t>содержания</w:t>
      </w:r>
      <w:r w:rsidR="000439F7">
        <w:rPr>
          <w:rFonts w:ascii="Times New Roman" w:hAnsi="Times New Roman" w:cs="Times New Roman"/>
          <w:sz w:val="28"/>
          <w:szCs w:val="28"/>
          <w:lang w:eastAsia="ru-RU"/>
        </w:rPr>
        <w:t xml:space="preserve"> </w:t>
      </w:r>
      <w:r w:rsidRPr="00FC0FEC">
        <w:rPr>
          <w:rFonts w:ascii="Times New Roman" w:hAnsi="Times New Roman" w:cs="Times New Roman"/>
          <w:sz w:val="28"/>
          <w:szCs w:val="28"/>
          <w:lang w:eastAsia="ru-RU"/>
        </w:rPr>
        <w:t>учебной</w:t>
      </w:r>
      <w:r w:rsidR="000439F7">
        <w:rPr>
          <w:rFonts w:ascii="Times New Roman" w:hAnsi="Times New Roman" w:cs="Times New Roman"/>
          <w:sz w:val="28"/>
          <w:szCs w:val="28"/>
          <w:lang w:eastAsia="ru-RU"/>
        </w:rPr>
        <w:t xml:space="preserve"> </w:t>
      </w:r>
      <w:r w:rsidRPr="00FC0FEC">
        <w:rPr>
          <w:rFonts w:ascii="Times New Roman" w:hAnsi="Times New Roman" w:cs="Times New Roman"/>
          <w:sz w:val="28"/>
          <w:szCs w:val="28"/>
          <w:lang w:eastAsia="ru-RU"/>
        </w:rPr>
        <w:t>дисциплины</w:t>
      </w:r>
      <w:r w:rsidR="000439F7">
        <w:rPr>
          <w:rFonts w:ascii="Times New Roman" w:hAnsi="Times New Roman" w:cs="Times New Roman"/>
          <w:sz w:val="28"/>
          <w:szCs w:val="28"/>
          <w:lang w:eastAsia="ru-RU"/>
        </w:rPr>
        <w:t xml:space="preserve"> </w:t>
      </w:r>
      <w:r w:rsidRPr="00FC0FEC">
        <w:rPr>
          <w:rFonts w:ascii="Times New Roman" w:hAnsi="Times New Roman" w:cs="Times New Roman"/>
          <w:sz w:val="28"/>
          <w:szCs w:val="28"/>
          <w:lang w:eastAsia="ru-RU"/>
        </w:rPr>
        <w:t>«Физическая</w:t>
      </w:r>
      <w:r w:rsidR="000439F7">
        <w:rPr>
          <w:rFonts w:ascii="Times New Roman" w:hAnsi="Times New Roman" w:cs="Times New Roman"/>
          <w:sz w:val="28"/>
          <w:szCs w:val="28"/>
          <w:lang w:eastAsia="ru-RU"/>
        </w:rPr>
        <w:t xml:space="preserve"> </w:t>
      </w:r>
      <w:r w:rsidRPr="00FC0FEC">
        <w:rPr>
          <w:rFonts w:ascii="Times New Roman" w:hAnsi="Times New Roman" w:cs="Times New Roman"/>
          <w:sz w:val="28"/>
          <w:szCs w:val="28"/>
          <w:lang w:eastAsia="ru-RU"/>
        </w:rPr>
        <w:t>культура»,</w:t>
      </w:r>
      <w:r w:rsidR="000439F7">
        <w:rPr>
          <w:rFonts w:ascii="Times New Roman" w:hAnsi="Times New Roman" w:cs="Times New Roman"/>
          <w:sz w:val="28"/>
          <w:szCs w:val="28"/>
          <w:lang w:eastAsia="ru-RU"/>
        </w:rPr>
        <w:t xml:space="preserve"> </w:t>
      </w:r>
      <w:r w:rsidRPr="00FC0FEC">
        <w:rPr>
          <w:rFonts w:ascii="Times New Roman" w:hAnsi="Times New Roman" w:cs="Times New Roman"/>
          <w:sz w:val="28"/>
          <w:szCs w:val="28"/>
          <w:lang w:eastAsia="ru-RU"/>
        </w:rPr>
        <w:t>которое</w:t>
      </w:r>
      <w:r w:rsidR="000439F7">
        <w:rPr>
          <w:rFonts w:ascii="Times New Roman" w:hAnsi="Times New Roman" w:cs="Times New Roman"/>
          <w:sz w:val="28"/>
          <w:szCs w:val="28"/>
          <w:lang w:eastAsia="ru-RU"/>
        </w:rPr>
        <w:t xml:space="preserve"> </w:t>
      </w:r>
      <w:r w:rsidRPr="00FC0FEC">
        <w:rPr>
          <w:rFonts w:ascii="Times New Roman" w:hAnsi="Times New Roman" w:cs="Times New Roman"/>
          <w:sz w:val="28"/>
          <w:szCs w:val="28"/>
          <w:lang w:eastAsia="ru-RU"/>
        </w:rPr>
        <w:t>представляется</w:t>
      </w:r>
      <w:r w:rsidR="000439F7">
        <w:rPr>
          <w:rFonts w:ascii="Times New Roman" w:hAnsi="Times New Roman" w:cs="Times New Roman"/>
          <w:sz w:val="28"/>
          <w:szCs w:val="28"/>
          <w:lang w:eastAsia="ru-RU"/>
        </w:rPr>
        <w:t xml:space="preserve"> </w:t>
      </w:r>
      <w:r w:rsidRPr="00FC0FEC">
        <w:rPr>
          <w:rFonts w:ascii="Times New Roman" w:hAnsi="Times New Roman" w:cs="Times New Roman"/>
          <w:sz w:val="28"/>
          <w:szCs w:val="28"/>
          <w:lang w:eastAsia="ru-RU"/>
        </w:rPr>
        <w:t>двигательной</w:t>
      </w:r>
      <w:r w:rsidR="000439F7">
        <w:rPr>
          <w:rFonts w:ascii="Times New Roman" w:hAnsi="Times New Roman" w:cs="Times New Roman"/>
          <w:sz w:val="28"/>
          <w:szCs w:val="28"/>
          <w:lang w:eastAsia="ru-RU"/>
        </w:rPr>
        <w:t xml:space="preserve"> </w:t>
      </w:r>
      <w:r w:rsidRPr="00FC0FEC">
        <w:rPr>
          <w:rFonts w:ascii="Times New Roman" w:hAnsi="Times New Roman" w:cs="Times New Roman"/>
          <w:sz w:val="28"/>
          <w:szCs w:val="28"/>
          <w:lang w:eastAsia="ru-RU"/>
        </w:rPr>
        <w:t>деятельностью</w:t>
      </w:r>
      <w:r w:rsidR="000439F7">
        <w:rPr>
          <w:rFonts w:ascii="Times New Roman" w:hAnsi="Times New Roman" w:cs="Times New Roman"/>
          <w:sz w:val="28"/>
          <w:szCs w:val="28"/>
          <w:lang w:eastAsia="ru-RU"/>
        </w:rPr>
        <w:t xml:space="preserve"> </w:t>
      </w:r>
      <w:r w:rsidRPr="00FC0FEC">
        <w:rPr>
          <w:rFonts w:ascii="Times New Roman" w:hAnsi="Times New Roman" w:cs="Times New Roman"/>
          <w:sz w:val="28"/>
          <w:szCs w:val="28"/>
          <w:lang w:eastAsia="ru-RU"/>
        </w:rPr>
        <w:t>с</w:t>
      </w:r>
      <w:r w:rsidR="000439F7">
        <w:rPr>
          <w:rFonts w:ascii="Times New Roman" w:hAnsi="Times New Roman" w:cs="Times New Roman"/>
          <w:sz w:val="28"/>
          <w:szCs w:val="28"/>
          <w:lang w:eastAsia="ru-RU"/>
        </w:rPr>
        <w:t xml:space="preserve"> </w:t>
      </w:r>
      <w:r w:rsidRPr="00FC0FEC">
        <w:rPr>
          <w:rFonts w:ascii="Times New Roman" w:hAnsi="Times New Roman" w:cs="Times New Roman"/>
          <w:sz w:val="28"/>
          <w:szCs w:val="28"/>
          <w:lang w:eastAsia="ru-RU"/>
        </w:rPr>
        <w:t>её</w:t>
      </w:r>
      <w:r w:rsidR="000439F7">
        <w:rPr>
          <w:rFonts w:ascii="Times New Roman" w:hAnsi="Times New Roman" w:cs="Times New Roman"/>
          <w:sz w:val="28"/>
          <w:szCs w:val="28"/>
          <w:lang w:eastAsia="ru-RU"/>
        </w:rPr>
        <w:t xml:space="preserve"> </w:t>
      </w:r>
      <w:r w:rsidRPr="00FC0FEC">
        <w:rPr>
          <w:rFonts w:ascii="Times New Roman" w:hAnsi="Times New Roman" w:cs="Times New Roman"/>
          <w:sz w:val="28"/>
          <w:szCs w:val="28"/>
          <w:lang w:eastAsia="ru-RU"/>
        </w:rPr>
        <w:t>базовыми</w:t>
      </w:r>
      <w:r w:rsidR="000439F7">
        <w:rPr>
          <w:rFonts w:ascii="Times New Roman" w:hAnsi="Times New Roman" w:cs="Times New Roman"/>
          <w:sz w:val="28"/>
          <w:szCs w:val="28"/>
          <w:lang w:eastAsia="ru-RU"/>
        </w:rPr>
        <w:t xml:space="preserve"> </w:t>
      </w:r>
      <w:r w:rsidRPr="00FC0FEC">
        <w:rPr>
          <w:rFonts w:ascii="Times New Roman" w:hAnsi="Times New Roman" w:cs="Times New Roman"/>
          <w:sz w:val="28"/>
          <w:szCs w:val="28"/>
          <w:lang w:eastAsia="ru-RU"/>
        </w:rPr>
        <w:t>компонентами:</w:t>
      </w:r>
      <w:r w:rsidR="000439F7">
        <w:rPr>
          <w:rFonts w:ascii="Times New Roman" w:hAnsi="Times New Roman" w:cs="Times New Roman"/>
          <w:sz w:val="28"/>
          <w:szCs w:val="28"/>
          <w:lang w:eastAsia="ru-RU"/>
        </w:rPr>
        <w:t xml:space="preserve"> </w:t>
      </w:r>
      <w:r w:rsidRPr="00FC0FEC">
        <w:rPr>
          <w:rFonts w:ascii="Times New Roman" w:hAnsi="Times New Roman" w:cs="Times New Roman"/>
          <w:sz w:val="28"/>
          <w:szCs w:val="28"/>
          <w:lang w:eastAsia="ru-RU"/>
        </w:rPr>
        <w:t>информационным</w:t>
      </w:r>
      <w:r w:rsidR="000439F7">
        <w:rPr>
          <w:rFonts w:ascii="Times New Roman" w:hAnsi="Times New Roman" w:cs="Times New Roman"/>
          <w:sz w:val="28"/>
          <w:szCs w:val="28"/>
          <w:lang w:eastAsia="ru-RU"/>
        </w:rPr>
        <w:t xml:space="preserve"> </w:t>
      </w:r>
      <w:r w:rsidRPr="00FC0FEC">
        <w:rPr>
          <w:rFonts w:ascii="Times New Roman" w:hAnsi="Times New Roman" w:cs="Times New Roman"/>
          <w:sz w:val="28"/>
          <w:szCs w:val="28"/>
          <w:lang w:eastAsia="ru-RU"/>
        </w:rPr>
        <w:t>(знания</w:t>
      </w:r>
      <w:r w:rsidR="000439F7">
        <w:rPr>
          <w:rFonts w:ascii="Times New Roman" w:hAnsi="Times New Roman" w:cs="Times New Roman"/>
          <w:sz w:val="28"/>
          <w:szCs w:val="28"/>
          <w:lang w:eastAsia="ru-RU"/>
        </w:rPr>
        <w:t xml:space="preserve"> </w:t>
      </w:r>
      <w:r w:rsidRPr="00FC0FEC">
        <w:rPr>
          <w:rFonts w:ascii="Times New Roman" w:hAnsi="Times New Roman" w:cs="Times New Roman"/>
          <w:sz w:val="28"/>
          <w:szCs w:val="28"/>
          <w:lang w:eastAsia="ru-RU"/>
        </w:rPr>
        <w:t>о</w:t>
      </w:r>
      <w:r w:rsidR="000439F7">
        <w:rPr>
          <w:rFonts w:ascii="Times New Roman" w:hAnsi="Times New Roman" w:cs="Times New Roman"/>
          <w:sz w:val="28"/>
          <w:szCs w:val="28"/>
          <w:lang w:eastAsia="ru-RU"/>
        </w:rPr>
        <w:t xml:space="preserve"> </w:t>
      </w:r>
      <w:r w:rsidRPr="00FC0FEC">
        <w:rPr>
          <w:rFonts w:ascii="Times New Roman" w:hAnsi="Times New Roman" w:cs="Times New Roman"/>
          <w:sz w:val="28"/>
          <w:szCs w:val="28"/>
          <w:lang w:eastAsia="ru-RU"/>
        </w:rPr>
        <w:t>физической</w:t>
      </w:r>
      <w:r w:rsidR="000439F7">
        <w:rPr>
          <w:rFonts w:ascii="Times New Roman" w:hAnsi="Times New Roman" w:cs="Times New Roman"/>
          <w:sz w:val="28"/>
          <w:szCs w:val="28"/>
          <w:lang w:eastAsia="ru-RU"/>
        </w:rPr>
        <w:t xml:space="preserve"> </w:t>
      </w:r>
      <w:r w:rsidRPr="00FC0FEC">
        <w:rPr>
          <w:rFonts w:ascii="Times New Roman" w:hAnsi="Times New Roman" w:cs="Times New Roman"/>
          <w:sz w:val="28"/>
          <w:szCs w:val="28"/>
          <w:lang w:eastAsia="ru-RU"/>
        </w:rPr>
        <w:t>культуре),</w:t>
      </w:r>
      <w:r w:rsidR="000439F7">
        <w:rPr>
          <w:rFonts w:ascii="Times New Roman" w:hAnsi="Times New Roman" w:cs="Times New Roman"/>
          <w:sz w:val="28"/>
          <w:szCs w:val="28"/>
          <w:lang w:eastAsia="ru-RU"/>
        </w:rPr>
        <w:t xml:space="preserve"> </w:t>
      </w:r>
      <w:proofErr w:type="spellStart"/>
      <w:r w:rsidRPr="00FC0FEC">
        <w:rPr>
          <w:rFonts w:ascii="Times New Roman" w:hAnsi="Times New Roman" w:cs="Times New Roman"/>
          <w:sz w:val="28"/>
          <w:szCs w:val="28"/>
          <w:lang w:eastAsia="ru-RU"/>
        </w:rPr>
        <w:t>операциональным</w:t>
      </w:r>
      <w:proofErr w:type="spellEnd"/>
      <w:r w:rsidR="000439F7">
        <w:rPr>
          <w:rFonts w:ascii="Times New Roman" w:hAnsi="Times New Roman" w:cs="Times New Roman"/>
          <w:sz w:val="28"/>
          <w:szCs w:val="28"/>
          <w:lang w:eastAsia="ru-RU"/>
        </w:rPr>
        <w:t xml:space="preserve"> </w:t>
      </w:r>
      <w:r w:rsidRPr="00FC0FEC">
        <w:rPr>
          <w:rFonts w:ascii="Times New Roman" w:hAnsi="Times New Roman" w:cs="Times New Roman"/>
          <w:sz w:val="28"/>
          <w:szCs w:val="28"/>
          <w:lang w:eastAsia="ru-RU"/>
        </w:rPr>
        <w:t>(способы</w:t>
      </w:r>
      <w:r w:rsidR="000439F7">
        <w:rPr>
          <w:rFonts w:ascii="Times New Roman" w:hAnsi="Times New Roman" w:cs="Times New Roman"/>
          <w:sz w:val="28"/>
          <w:szCs w:val="28"/>
          <w:lang w:eastAsia="ru-RU"/>
        </w:rPr>
        <w:t xml:space="preserve"> </w:t>
      </w:r>
      <w:r w:rsidRPr="00FC0FEC">
        <w:rPr>
          <w:rFonts w:ascii="Times New Roman" w:hAnsi="Times New Roman" w:cs="Times New Roman"/>
          <w:sz w:val="28"/>
          <w:szCs w:val="28"/>
          <w:lang w:eastAsia="ru-RU"/>
        </w:rPr>
        <w:t>самостоятельной</w:t>
      </w:r>
      <w:r w:rsidR="000439F7">
        <w:rPr>
          <w:rFonts w:ascii="Times New Roman" w:hAnsi="Times New Roman" w:cs="Times New Roman"/>
          <w:sz w:val="28"/>
          <w:szCs w:val="28"/>
          <w:lang w:eastAsia="ru-RU"/>
        </w:rPr>
        <w:t xml:space="preserve"> </w:t>
      </w:r>
      <w:r w:rsidRPr="00FC0FEC">
        <w:rPr>
          <w:rFonts w:ascii="Times New Roman" w:hAnsi="Times New Roman" w:cs="Times New Roman"/>
          <w:sz w:val="28"/>
          <w:szCs w:val="28"/>
          <w:lang w:eastAsia="ru-RU"/>
        </w:rPr>
        <w:t>деятельности)</w:t>
      </w:r>
      <w:r w:rsidR="000439F7">
        <w:rPr>
          <w:rFonts w:ascii="Times New Roman" w:hAnsi="Times New Roman" w:cs="Times New Roman"/>
          <w:sz w:val="28"/>
          <w:szCs w:val="28"/>
          <w:lang w:eastAsia="ru-RU"/>
        </w:rPr>
        <w:t xml:space="preserve"> </w:t>
      </w:r>
      <w:r w:rsidRPr="00FC0FEC">
        <w:rPr>
          <w:rFonts w:ascii="Times New Roman" w:hAnsi="Times New Roman" w:cs="Times New Roman"/>
          <w:sz w:val="28"/>
          <w:szCs w:val="28"/>
          <w:lang w:eastAsia="ru-RU"/>
        </w:rPr>
        <w:t>и</w:t>
      </w:r>
      <w:r w:rsidR="000439F7">
        <w:rPr>
          <w:rFonts w:ascii="Times New Roman" w:hAnsi="Times New Roman" w:cs="Times New Roman"/>
          <w:sz w:val="28"/>
          <w:szCs w:val="28"/>
          <w:lang w:eastAsia="ru-RU"/>
        </w:rPr>
        <w:t xml:space="preserve"> </w:t>
      </w:r>
      <w:r w:rsidRPr="00FC0FEC">
        <w:rPr>
          <w:rFonts w:ascii="Times New Roman" w:hAnsi="Times New Roman" w:cs="Times New Roman"/>
          <w:sz w:val="28"/>
          <w:szCs w:val="28"/>
          <w:lang w:eastAsia="ru-RU"/>
        </w:rPr>
        <w:t>мотивационно</w:t>
      </w:r>
      <w:r w:rsidR="000439F7">
        <w:rPr>
          <w:rFonts w:ascii="Times New Roman" w:hAnsi="Times New Roman" w:cs="Times New Roman"/>
          <w:sz w:val="28"/>
          <w:szCs w:val="28"/>
          <w:lang w:eastAsia="ru-RU"/>
        </w:rPr>
        <w:t>-</w:t>
      </w:r>
      <w:r w:rsidRPr="00FC0FEC">
        <w:rPr>
          <w:rFonts w:ascii="Times New Roman" w:hAnsi="Times New Roman" w:cs="Times New Roman"/>
          <w:sz w:val="28"/>
          <w:szCs w:val="28"/>
          <w:lang w:eastAsia="ru-RU"/>
        </w:rPr>
        <w:t>процессуальным</w:t>
      </w:r>
      <w:r w:rsidR="000439F7">
        <w:rPr>
          <w:rFonts w:ascii="Times New Roman" w:hAnsi="Times New Roman" w:cs="Times New Roman"/>
          <w:sz w:val="28"/>
          <w:szCs w:val="28"/>
          <w:lang w:eastAsia="ru-RU"/>
        </w:rPr>
        <w:t xml:space="preserve"> </w:t>
      </w:r>
      <w:r w:rsidRPr="00FC0FEC">
        <w:rPr>
          <w:rFonts w:ascii="Times New Roman" w:hAnsi="Times New Roman" w:cs="Times New Roman"/>
          <w:sz w:val="28"/>
          <w:szCs w:val="28"/>
          <w:lang w:eastAsia="ru-RU"/>
        </w:rPr>
        <w:t>(физическое</w:t>
      </w:r>
      <w:r w:rsidR="000439F7">
        <w:rPr>
          <w:rFonts w:ascii="Times New Roman" w:hAnsi="Times New Roman" w:cs="Times New Roman"/>
          <w:sz w:val="28"/>
          <w:szCs w:val="28"/>
          <w:lang w:eastAsia="ru-RU"/>
        </w:rPr>
        <w:t xml:space="preserve"> </w:t>
      </w:r>
      <w:r w:rsidRPr="00FC0FEC">
        <w:rPr>
          <w:rFonts w:ascii="Times New Roman" w:hAnsi="Times New Roman" w:cs="Times New Roman"/>
          <w:sz w:val="28"/>
          <w:szCs w:val="28"/>
          <w:lang w:eastAsia="ru-RU"/>
        </w:rPr>
        <w:t>совершенствование).</w:t>
      </w:r>
    </w:p>
    <w:p w:rsidR="001D1C52" w:rsidRPr="00FC0FEC" w:rsidRDefault="001D1C52" w:rsidP="001D1C52">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1D1C52" w:rsidRPr="00FC0FEC" w:rsidRDefault="001D1C52" w:rsidP="001D1C52">
      <w:pPr>
        <w:pStyle w:val="a4"/>
        <w:ind w:firstLine="284"/>
        <w:jc w:val="both"/>
        <w:rPr>
          <w:rFonts w:ascii="Times New Roman" w:hAnsi="Times New Roman" w:cs="Times New Roman"/>
          <w:spacing w:val="1"/>
          <w:sz w:val="28"/>
          <w:szCs w:val="28"/>
          <w:lang w:eastAsia="ru-RU"/>
        </w:rPr>
      </w:pPr>
      <w:r w:rsidRPr="00FC0FEC">
        <w:rPr>
          <w:rFonts w:ascii="Times New Roman" w:hAnsi="Times New Roman" w:cs="Times New Roman"/>
          <w:i/>
          <w:iCs/>
          <w:spacing w:val="1"/>
          <w:sz w:val="28"/>
          <w:szCs w:val="28"/>
          <w:lang w:eastAsia="ru-RU"/>
        </w:rPr>
        <w:t>Инвариантные модули</w:t>
      </w:r>
      <w:r w:rsidRPr="00FC0FEC">
        <w:rPr>
          <w:rFonts w:ascii="Times New Roman" w:hAnsi="Times New Roman" w:cs="Times New Roman"/>
          <w:spacing w:val="1"/>
          <w:sz w:val="28"/>
          <w:szCs w:val="28"/>
          <w:lang w:eastAsia="ru-RU"/>
        </w:rPr>
        <w:t xml:space="preserve">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1D1C52" w:rsidRPr="00FC0FEC" w:rsidRDefault="001D1C52" w:rsidP="001D1C52">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Инвариантные и вариативные модули рабочей программы могут быть реализованы в форме сетевого взаимодействия с организациями системы </w:t>
      </w:r>
      <w:r w:rsidRPr="00FC0FEC">
        <w:rPr>
          <w:rFonts w:ascii="Times New Roman" w:hAnsi="Times New Roman" w:cs="Times New Roman"/>
          <w:sz w:val="28"/>
          <w:szCs w:val="28"/>
          <w:lang w:eastAsia="ru-RU"/>
        </w:rPr>
        <w:lastRenderedPageBreak/>
        <w:t>дополнительного образования, на спортивных площадках и залах, находящихся в муниципальной и региональной собственности</w:t>
      </w:r>
      <w:r w:rsidRPr="00FC0FEC">
        <w:rPr>
          <w:rFonts w:ascii="Times New Roman" w:hAnsi="Times New Roman" w:cs="Times New Roman"/>
          <w:sz w:val="28"/>
          <w:szCs w:val="28"/>
          <w:vertAlign w:val="superscript"/>
          <w:lang w:eastAsia="ru-RU"/>
        </w:rPr>
        <w:footnoteReference w:id="1"/>
      </w:r>
      <w:r w:rsidRPr="00FC0FEC">
        <w:rPr>
          <w:rFonts w:ascii="Times New Roman" w:hAnsi="Times New Roman" w:cs="Times New Roman"/>
          <w:sz w:val="28"/>
          <w:szCs w:val="28"/>
          <w:lang w:eastAsia="ru-RU"/>
        </w:rPr>
        <w:t xml:space="preserve">. </w:t>
      </w:r>
    </w:p>
    <w:p w:rsidR="001D1C52" w:rsidRPr="00FC0FEC" w:rsidRDefault="001D1C52" w:rsidP="001D1C52">
      <w:pPr>
        <w:pStyle w:val="a4"/>
        <w:ind w:firstLine="284"/>
        <w:jc w:val="both"/>
        <w:rPr>
          <w:rFonts w:ascii="Times New Roman" w:hAnsi="Times New Roman" w:cs="Times New Roman"/>
          <w:i/>
          <w:iCs/>
          <w:sz w:val="28"/>
          <w:szCs w:val="28"/>
          <w:lang w:eastAsia="ru-RU"/>
        </w:rPr>
      </w:pPr>
      <w:r w:rsidRPr="00FC0FEC">
        <w:rPr>
          <w:rFonts w:ascii="Times New Roman" w:hAnsi="Times New Roman" w:cs="Times New Roman"/>
          <w:sz w:val="28"/>
          <w:szCs w:val="28"/>
          <w:lang w:eastAsia="ru-RU"/>
        </w:rPr>
        <w:t>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(«Лёгкая атлетика», «Гимнастика», «Плавание» и «Спортивные игры»). В свою очередь,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 Данный модуль, также как и модуль «Лыжные гонки», может быть заменён углублённым изучением материала других инвариантных модулей</w:t>
      </w:r>
    </w:p>
    <w:p w:rsidR="001D1C52" w:rsidRPr="00FC0FEC" w:rsidRDefault="001D1C52" w:rsidP="001D1C52">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i/>
          <w:iCs/>
          <w:sz w:val="28"/>
          <w:szCs w:val="28"/>
          <w:lang w:eastAsia="ru-RU"/>
        </w:rPr>
        <w:t>Вариативные модули</w:t>
      </w:r>
      <w:r w:rsidRPr="00FC0FEC">
        <w:rPr>
          <w:rFonts w:ascii="Times New Roman" w:hAnsi="Times New Roman" w:cs="Times New Roman"/>
          <w:sz w:val="28"/>
          <w:szCs w:val="28"/>
          <w:lang w:eastAsia="ru-RU"/>
        </w:rPr>
        <w:t xml:space="preserve"> объединены в рабочей программе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 </w:t>
      </w:r>
    </w:p>
    <w:p w:rsidR="001D1C52" w:rsidRPr="00FC0FEC" w:rsidRDefault="001D1C52" w:rsidP="001D1C52">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 </w:t>
      </w:r>
    </w:p>
    <w:p w:rsidR="001D1C52" w:rsidRPr="00FC0FEC" w:rsidRDefault="001D1C52" w:rsidP="001D1C52">
      <w:pPr>
        <w:pStyle w:val="a4"/>
        <w:ind w:firstLine="284"/>
        <w:jc w:val="both"/>
        <w:rPr>
          <w:rFonts w:ascii="Times New Roman" w:hAnsi="Times New Roman" w:cs="Times New Roman"/>
          <w:spacing w:val="-2"/>
          <w:sz w:val="28"/>
          <w:szCs w:val="28"/>
          <w:lang w:eastAsia="ru-RU"/>
        </w:rPr>
      </w:pPr>
      <w:r w:rsidRPr="00FC0FEC">
        <w:rPr>
          <w:rFonts w:ascii="Times New Roman" w:hAnsi="Times New Roman" w:cs="Times New Roman"/>
          <w:spacing w:val="-2"/>
          <w:sz w:val="28"/>
          <w:szCs w:val="28"/>
          <w:lang w:eastAsia="ru-RU"/>
        </w:rPr>
        <w:t xml:space="preserve">Содержание рабочей программы изложено по годам обучения, где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1D1C52" w:rsidRPr="000F34AC" w:rsidRDefault="001D1C52" w:rsidP="001D1C52">
      <w:pPr>
        <w:pStyle w:val="a4"/>
        <w:ind w:firstLine="284"/>
        <w:jc w:val="both"/>
        <w:rPr>
          <w:rFonts w:ascii="Times New Roman" w:hAnsi="Times New Roman" w:cs="Times New Roman"/>
          <w:spacing w:val="-2"/>
          <w:sz w:val="28"/>
          <w:szCs w:val="28"/>
          <w:lang w:eastAsia="ru-RU"/>
        </w:rPr>
      </w:pPr>
      <w:r w:rsidRPr="00FC0FEC">
        <w:rPr>
          <w:rFonts w:ascii="Times New Roman" w:hAnsi="Times New Roman" w:cs="Times New Roman"/>
          <w:sz w:val="28"/>
          <w:szCs w:val="28"/>
          <w:lang w:eastAsia="ru-RU"/>
        </w:rPr>
        <w:t xml:space="preserve">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w:t>
      </w:r>
      <w:r w:rsidRPr="000F34AC">
        <w:rPr>
          <w:rFonts w:ascii="Times New Roman" w:hAnsi="Times New Roman" w:cs="Times New Roman"/>
          <w:spacing w:val="-2"/>
          <w:sz w:val="28"/>
          <w:szCs w:val="28"/>
          <w:lang w:eastAsia="ru-RU"/>
        </w:rPr>
        <w:t xml:space="preserve">образованию в системе среднего полного или среднего профессионального образования. </w:t>
      </w:r>
    </w:p>
    <w:p w:rsidR="001D1C52" w:rsidRPr="000F34AC" w:rsidRDefault="001D1C52" w:rsidP="001D1C52">
      <w:pPr>
        <w:pStyle w:val="a4"/>
        <w:ind w:firstLine="284"/>
        <w:jc w:val="both"/>
        <w:rPr>
          <w:rFonts w:ascii="Times New Roman" w:hAnsi="Times New Roman" w:cs="Times New Roman"/>
          <w:spacing w:val="-2"/>
          <w:sz w:val="28"/>
          <w:szCs w:val="28"/>
          <w:lang w:eastAsia="ru-RU"/>
        </w:rPr>
      </w:pPr>
      <w:r w:rsidRPr="000F34AC">
        <w:rPr>
          <w:rFonts w:ascii="Times New Roman" w:hAnsi="Times New Roman" w:cs="Times New Roman"/>
          <w:spacing w:val="-2"/>
          <w:sz w:val="28"/>
          <w:szCs w:val="28"/>
          <w:lang w:eastAsia="ru-RU"/>
        </w:rPr>
        <w:t>Место учебного предмета «Физическая культура» в учебном плане</w:t>
      </w:r>
    </w:p>
    <w:p w:rsidR="001D1C52" w:rsidRPr="000F34AC" w:rsidRDefault="001D1C52" w:rsidP="001D1C52">
      <w:pPr>
        <w:pStyle w:val="a4"/>
        <w:ind w:firstLine="284"/>
        <w:jc w:val="both"/>
        <w:rPr>
          <w:rFonts w:ascii="Times New Roman" w:hAnsi="Times New Roman" w:cs="Times New Roman"/>
          <w:spacing w:val="-2"/>
          <w:sz w:val="28"/>
          <w:szCs w:val="28"/>
          <w:lang w:eastAsia="ru-RU"/>
        </w:rPr>
      </w:pPr>
      <w:bookmarkStart w:id="5" w:name="bb146442-f527-41bf-8c2f-d7c56b2bd4b0"/>
      <w:r w:rsidRPr="000F34AC">
        <w:rPr>
          <w:rFonts w:ascii="Times New Roman" w:hAnsi="Times New Roman" w:cs="Times New Roman"/>
          <w:spacing w:val="-2"/>
          <w:sz w:val="28"/>
          <w:szCs w:val="28"/>
          <w:lang w:eastAsia="ru-RU"/>
        </w:rPr>
        <w:t xml:space="preserve">Общее число часов для изучения физической культуры на уровне основной школе составляет – 340 часов: в 5 классе – 68 часов (2 часа в неделю), в 6 </w:t>
      </w:r>
      <w:r w:rsidRPr="000F34AC">
        <w:rPr>
          <w:rFonts w:ascii="Times New Roman" w:hAnsi="Times New Roman" w:cs="Times New Roman"/>
          <w:spacing w:val="-2"/>
          <w:sz w:val="28"/>
          <w:szCs w:val="28"/>
          <w:lang w:eastAsia="ru-RU"/>
        </w:rPr>
        <w:lastRenderedPageBreak/>
        <w:t>классе – 68 час</w:t>
      </w:r>
      <w:r w:rsidR="000439F7">
        <w:rPr>
          <w:rFonts w:ascii="Times New Roman" w:hAnsi="Times New Roman" w:cs="Times New Roman"/>
          <w:spacing w:val="-2"/>
          <w:sz w:val="28"/>
          <w:szCs w:val="28"/>
          <w:lang w:eastAsia="ru-RU"/>
        </w:rPr>
        <w:t>ов</w:t>
      </w:r>
      <w:r w:rsidRPr="000F34AC">
        <w:rPr>
          <w:rFonts w:ascii="Times New Roman" w:hAnsi="Times New Roman" w:cs="Times New Roman"/>
          <w:spacing w:val="-2"/>
          <w:sz w:val="28"/>
          <w:szCs w:val="28"/>
          <w:lang w:eastAsia="ru-RU"/>
        </w:rPr>
        <w:t xml:space="preserve"> (2 часа в неделю), в 7 классе – 68 час</w:t>
      </w:r>
      <w:r w:rsidR="000439F7">
        <w:rPr>
          <w:rFonts w:ascii="Times New Roman" w:hAnsi="Times New Roman" w:cs="Times New Roman"/>
          <w:spacing w:val="-2"/>
          <w:sz w:val="28"/>
          <w:szCs w:val="28"/>
          <w:lang w:eastAsia="ru-RU"/>
        </w:rPr>
        <w:t>ов</w:t>
      </w:r>
      <w:r w:rsidRPr="000F34AC">
        <w:rPr>
          <w:rFonts w:ascii="Times New Roman" w:hAnsi="Times New Roman" w:cs="Times New Roman"/>
          <w:spacing w:val="-2"/>
          <w:sz w:val="28"/>
          <w:szCs w:val="28"/>
          <w:lang w:eastAsia="ru-RU"/>
        </w:rPr>
        <w:t xml:space="preserve"> (2 часа в неделю), в 8 классе – 68 час</w:t>
      </w:r>
      <w:r w:rsidR="000439F7">
        <w:rPr>
          <w:rFonts w:ascii="Times New Roman" w:hAnsi="Times New Roman" w:cs="Times New Roman"/>
          <w:spacing w:val="-2"/>
          <w:sz w:val="28"/>
          <w:szCs w:val="28"/>
          <w:lang w:eastAsia="ru-RU"/>
        </w:rPr>
        <w:t>ов</w:t>
      </w:r>
      <w:r w:rsidRPr="000F34AC">
        <w:rPr>
          <w:rFonts w:ascii="Times New Roman" w:hAnsi="Times New Roman" w:cs="Times New Roman"/>
          <w:spacing w:val="-2"/>
          <w:sz w:val="28"/>
          <w:szCs w:val="28"/>
          <w:lang w:eastAsia="ru-RU"/>
        </w:rPr>
        <w:t xml:space="preserve"> (2 часа в неделю), в 9 классе – 68 час</w:t>
      </w:r>
      <w:r w:rsidR="000439F7">
        <w:rPr>
          <w:rFonts w:ascii="Times New Roman" w:hAnsi="Times New Roman" w:cs="Times New Roman"/>
          <w:spacing w:val="-2"/>
          <w:sz w:val="28"/>
          <w:szCs w:val="28"/>
          <w:lang w:eastAsia="ru-RU"/>
        </w:rPr>
        <w:t>ов</w:t>
      </w:r>
      <w:bookmarkStart w:id="6" w:name="_GoBack"/>
      <w:bookmarkEnd w:id="6"/>
      <w:r w:rsidRPr="000F34AC">
        <w:rPr>
          <w:rFonts w:ascii="Times New Roman" w:hAnsi="Times New Roman" w:cs="Times New Roman"/>
          <w:spacing w:val="-2"/>
          <w:sz w:val="28"/>
          <w:szCs w:val="28"/>
          <w:lang w:eastAsia="ru-RU"/>
        </w:rPr>
        <w:t xml:space="preserve"> (2 часа в неделю).</w:t>
      </w:r>
      <w:bookmarkEnd w:id="5"/>
    </w:p>
    <w:p w:rsidR="001D1C52" w:rsidRPr="00FC0FEC" w:rsidRDefault="001D1C52" w:rsidP="001D1C52">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При разработке рабочей программы по предмету «Физическая культура» следует учитывать, что вариативные модули (не менее 1 часа в неделю с 5 по 9 класс)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1D1C52" w:rsidRDefault="001D1C52" w:rsidP="001D1C52">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При подготовке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 </w:t>
      </w:r>
    </w:p>
    <w:p w:rsidR="001D1C52" w:rsidRDefault="001D1C52" w:rsidP="001D1C52">
      <w:pPr>
        <w:pStyle w:val="a4"/>
        <w:ind w:firstLine="284"/>
        <w:jc w:val="both"/>
        <w:rPr>
          <w:rFonts w:ascii="Times New Roman" w:hAnsi="Times New Roman" w:cs="Times New Roman"/>
          <w:sz w:val="28"/>
          <w:szCs w:val="28"/>
          <w:lang w:eastAsia="ru-RU"/>
        </w:rPr>
      </w:pPr>
    </w:p>
    <w:p w:rsidR="001D1C52" w:rsidRPr="001D1C52" w:rsidRDefault="001D1C52" w:rsidP="00963737">
      <w:pPr>
        <w:pageBreakBefore/>
        <w:spacing w:after="0" w:line="240" w:lineRule="auto"/>
        <w:ind w:left="119"/>
      </w:pPr>
      <w:r w:rsidRPr="001D1C52">
        <w:rPr>
          <w:rFonts w:ascii="Times New Roman" w:hAnsi="Times New Roman"/>
          <w:b/>
          <w:color w:val="000000"/>
          <w:sz w:val="28"/>
        </w:rPr>
        <w:lastRenderedPageBreak/>
        <w:t>СОДЕРЖАНИЕ УЧЕБНОГО ПРЕДМЕТА</w:t>
      </w:r>
    </w:p>
    <w:p w:rsidR="001D1C52" w:rsidRDefault="001D1C52" w:rsidP="00963737">
      <w:pPr>
        <w:spacing w:after="0" w:line="240" w:lineRule="auto"/>
        <w:ind w:firstLine="284"/>
        <w:contextualSpacing/>
        <w:jc w:val="both"/>
        <w:rPr>
          <w:rFonts w:ascii="Times New Roman" w:eastAsia="Calibri" w:hAnsi="Times New Roman" w:cs="Times New Roman"/>
          <w:b/>
          <w:sz w:val="28"/>
          <w:szCs w:val="28"/>
        </w:rPr>
      </w:pPr>
    </w:p>
    <w:p w:rsidR="001D1C52" w:rsidRPr="001D1C52" w:rsidRDefault="001D1C52" w:rsidP="001D1C52">
      <w:pPr>
        <w:spacing w:after="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b/>
          <w:sz w:val="28"/>
          <w:szCs w:val="28"/>
        </w:rPr>
        <w:t>Знания о физической культуре.</w:t>
      </w:r>
      <w:r w:rsidRPr="001D1C52">
        <w:rPr>
          <w:rFonts w:ascii="Times New Roman" w:eastAsia="Calibri" w:hAnsi="Times New Roman" w:cs="Times New Roman"/>
          <w:sz w:val="28"/>
          <w:szCs w:val="28"/>
        </w:rPr>
        <w:t xml:space="preserve"> </w:t>
      </w:r>
    </w:p>
    <w:p w:rsidR="001D1C52" w:rsidRPr="001D1C52" w:rsidRDefault="001D1C52" w:rsidP="00D139F9">
      <w:pPr>
        <w:spacing w:after="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 xml:space="preserve">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 </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b/>
          <w:sz w:val="28"/>
          <w:szCs w:val="28"/>
        </w:rPr>
        <w:t>Способы самостоятельной деятельности.</w:t>
      </w:r>
      <w:r w:rsidRPr="001D1C52">
        <w:rPr>
          <w:rFonts w:ascii="Times New Roman" w:eastAsia="Calibri" w:hAnsi="Times New Roman" w:cs="Times New Roman"/>
          <w:sz w:val="28"/>
          <w:szCs w:val="28"/>
        </w:rPr>
        <w:t xml:space="preserve"> </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 xml:space="preserve">Правила и способы составления плана самостоятельных занятий физической подготовкой. </w:t>
      </w:r>
    </w:p>
    <w:p w:rsidR="001D1C52" w:rsidRPr="001D1C52" w:rsidRDefault="001D1C52" w:rsidP="001D1C52">
      <w:pPr>
        <w:spacing w:after="160" w:line="259" w:lineRule="auto"/>
        <w:ind w:firstLine="284"/>
        <w:contextualSpacing/>
        <w:jc w:val="both"/>
        <w:rPr>
          <w:rFonts w:ascii="Times New Roman" w:eastAsia="Calibri" w:hAnsi="Times New Roman" w:cs="Times New Roman"/>
          <w:b/>
          <w:sz w:val="28"/>
          <w:szCs w:val="28"/>
        </w:rPr>
      </w:pPr>
      <w:r w:rsidRPr="001D1C52">
        <w:rPr>
          <w:rFonts w:ascii="Times New Roman" w:eastAsia="Calibri" w:hAnsi="Times New Roman" w:cs="Times New Roman"/>
          <w:b/>
          <w:sz w:val="28"/>
          <w:szCs w:val="28"/>
        </w:rPr>
        <w:t xml:space="preserve">Физическое совершенствование. </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b/>
          <w:sz w:val="28"/>
          <w:szCs w:val="28"/>
        </w:rPr>
        <w:t>Физкультурно-оздоровительная деятельность.</w:t>
      </w:r>
      <w:r w:rsidRPr="001D1C52">
        <w:rPr>
          <w:rFonts w:ascii="Times New Roman" w:eastAsia="Calibri" w:hAnsi="Times New Roman" w:cs="Times New Roman"/>
          <w:sz w:val="28"/>
          <w:szCs w:val="28"/>
        </w:rPr>
        <w:t xml:space="preserve"> </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 xml:space="preserve">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  </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1D1C52">
        <w:rPr>
          <w:rFonts w:ascii="Times New Roman" w:eastAsia="Calibri" w:hAnsi="Times New Roman" w:cs="Times New Roman"/>
          <w:sz w:val="28"/>
          <w:szCs w:val="28"/>
        </w:rPr>
        <w:t>физкультпауз</w:t>
      </w:r>
      <w:proofErr w:type="spellEnd"/>
      <w:r w:rsidRPr="001D1C52">
        <w:rPr>
          <w:rFonts w:ascii="Times New Roman" w:eastAsia="Calibri" w:hAnsi="Times New Roman" w:cs="Times New Roman"/>
          <w:sz w:val="28"/>
          <w:szCs w:val="28"/>
        </w:rPr>
        <w:t xml:space="preserve">, направленных на поддержание оптимальной работоспособности мышц опорно-двигательного аппарата в режиме учебной деятельности.  </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b/>
          <w:sz w:val="28"/>
          <w:szCs w:val="28"/>
        </w:rPr>
        <w:t>Спортивно-оздоровительная деятельность.</w:t>
      </w:r>
      <w:r w:rsidRPr="001D1C52">
        <w:rPr>
          <w:rFonts w:ascii="Times New Roman" w:eastAsia="Calibri" w:hAnsi="Times New Roman" w:cs="Times New Roman"/>
          <w:sz w:val="28"/>
          <w:szCs w:val="28"/>
        </w:rPr>
        <w:t xml:space="preserve"> </w:t>
      </w:r>
    </w:p>
    <w:p w:rsidR="001D1C52" w:rsidRPr="001D1C52" w:rsidRDefault="001D1C52" w:rsidP="001D1C52">
      <w:pPr>
        <w:spacing w:after="160" w:line="259" w:lineRule="auto"/>
        <w:ind w:firstLine="284"/>
        <w:contextualSpacing/>
        <w:jc w:val="both"/>
        <w:rPr>
          <w:rFonts w:ascii="Times New Roman" w:eastAsia="Calibri" w:hAnsi="Times New Roman" w:cs="Times New Roman"/>
          <w:b/>
          <w:sz w:val="28"/>
          <w:szCs w:val="28"/>
        </w:rPr>
      </w:pPr>
      <w:r w:rsidRPr="001D1C52">
        <w:rPr>
          <w:rFonts w:ascii="Times New Roman" w:eastAsia="Calibri" w:hAnsi="Times New Roman" w:cs="Times New Roman"/>
          <w:b/>
          <w:sz w:val="28"/>
          <w:szCs w:val="28"/>
        </w:rPr>
        <w:t xml:space="preserve">Модуль «Гимнастика». </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 xml:space="preserve">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 </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 xml:space="preserve">Опорные прыжки через гимнастического козла с разбега способом «согнув ноги» (мальчики) и способом «ноги врозь» (девочки).  </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lastRenderedPageBreak/>
        <w:t xml:space="preserve">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 </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 xml:space="preserve">Упражнения на невысокой гимнастической перекладине: висы; упор ноги врозь; </w:t>
      </w:r>
      <w:proofErr w:type="spellStart"/>
      <w:r w:rsidRPr="001D1C52">
        <w:rPr>
          <w:rFonts w:ascii="Times New Roman" w:eastAsia="Calibri" w:hAnsi="Times New Roman" w:cs="Times New Roman"/>
          <w:sz w:val="28"/>
          <w:szCs w:val="28"/>
        </w:rPr>
        <w:t>перемах</w:t>
      </w:r>
      <w:proofErr w:type="spellEnd"/>
      <w:r w:rsidRPr="001D1C52">
        <w:rPr>
          <w:rFonts w:ascii="Times New Roman" w:eastAsia="Calibri" w:hAnsi="Times New Roman" w:cs="Times New Roman"/>
          <w:sz w:val="28"/>
          <w:szCs w:val="28"/>
        </w:rPr>
        <w:t xml:space="preserve"> вперёд и обратно (мальчики). Лазанье по канату в три приёма (мальчики). </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b/>
          <w:sz w:val="28"/>
          <w:szCs w:val="28"/>
        </w:rPr>
        <w:t>Модуль «Лёгкая атлетика»</w:t>
      </w:r>
      <w:r w:rsidRPr="001D1C52">
        <w:rPr>
          <w:rFonts w:ascii="Times New Roman" w:eastAsia="Calibri" w:hAnsi="Times New Roman" w:cs="Times New Roman"/>
          <w:sz w:val="28"/>
          <w:szCs w:val="28"/>
        </w:rPr>
        <w:t>.</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 xml:space="preserve">Старт с опорой на одну руку и последующим ускорением; спринтерский и гладкий равномерный бег по учебной дистанции; ранее разученные беговые упражнения.  </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 xml:space="preserve">Прыжки в длину с места толчком двумя ногами. Прыжковые упражнения: прыжок в высоту с разбега способом «перешагивание»; ранее разученные прыжковые упражнения в длину и высоту; </w:t>
      </w:r>
      <w:proofErr w:type="spellStart"/>
      <w:r w:rsidRPr="001D1C52">
        <w:rPr>
          <w:rFonts w:ascii="Times New Roman" w:eastAsia="Calibri" w:hAnsi="Times New Roman" w:cs="Times New Roman"/>
          <w:sz w:val="28"/>
          <w:szCs w:val="28"/>
        </w:rPr>
        <w:t>напрыгивание</w:t>
      </w:r>
      <w:proofErr w:type="spellEnd"/>
      <w:r w:rsidRPr="001D1C52">
        <w:rPr>
          <w:rFonts w:ascii="Times New Roman" w:eastAsia="Calibri" w:hAnsi="Times New Roman" w:cs="Times New Roman"/>
          <w:sz w:val="28"/>
          <w:szCs w:val="28"/>
        </w:rPr>
        <w:t xml:space="preserve"> и спрыгивание.  </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 xml:space="preserve">Метание малого (теннисного) мяча в подвижную (раскачивающуюся) мишень.  </w:t>
      </w:r>
    </w:p>
    <w:p w:rsidR="001D1C52" w:rsidRPr="001D1C52" w:rsidRDefault="001D1C52" w:rsidP="001D1C52">
      <w:pPr>
        <w:spacing w:after="160" w:line="259" w:lineRule="auto"/>
        <w:ind w:firstLine="284"/>
        <w:contextualSpacing/>
        <w:jc w:val="both"/>
        <w:rPr>
          <w:rFonts w:ascii="Times New Roman" w:eastAsia="Calibri" w:hAnsi="Times New Roman" w:cs="Times New Roman"/>
          <w:b/>
          <w:sz w:val="28"/>
          <w:szCs w:val="28"/>
        </w:rPr>
      </w:pPr>
      <w:r w:rsidRPr="001D1C52">
        <w:rPr>
          <w:rFonts w:ascii="Times New Roman" w:eastAsia="Calibri" w:hAnsi="Times New Roman" w:cs="Times New Roman"/>
          <w:b/>
          <w:sz w:val="28"/>
          <w:szCs w:val="28"/>
        </w:rPr>
        <w:t xml:space="preserve">Модуль «Спортивные игры». </w:t>
      </w:r>
    </w:p>
    <w:p w:rsidR="001D1C52" w:rsidRPr="001D1C52" w:rsidRDefault="001D1C52" w:rsidP="001D1C52">
      <w:pPr>
        <w:spacing w:after="160" w:line="259" w:lineRule="auto"/>
        <w:ind w:firstLine="284"/>
        <w:contextualSpacing/>
        <w:jc w:val="both"/>
        <w:rPr>
          <w:rFonts w:ascii="Times New Roman" w:eastAsia="Calibri" w:hAnsi="Times New Roman" w:cs="Times New Roman"/>
          <w:b/>
          <w:i/>
          <w:sz w:val="28"/>
          <w:szCs w:val="28"/>
        </w:rPr>
      </w:pPr>
      <w:r w:rsidRPr="001D1C52">
        <w:rPr>
          <w:rFonts w:ascii="Times New Roman" w:eastAsia="Calibri" w:hAnsi="Times New Roman" w:cs="Times New Roman"/>
          <w:b/>
          <w:i/>
          <w:sz w:val="28"/>
          <w:szCs w:val="28"/>
        </w:rPr>
        <w:t xml:space="preserve">Баскетбол. </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 xml:space="preserve">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 xml:space="preserve">Упражнения с мячом: ранее разученные упражнения в ведении мяча в разных направлениях и по разной траектории, на передачу и броски мяча в корзину. </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 xml:space="preserve">Правила игры и игровая деятельность по правилам с использованием разученных технических приёмов.  </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b/>
          <w:i/>
          <w:sz w:val="28"/>
          <w:szCs w:val="28"/>
        </w:rPr>
        <w:t>Волейбол.</w:t>
      </w:r>
      <w:r w:rsidRPr="001D1C52">
        <w:rPr>
          <w:rFonts w:ascii="Times New Roman" w:eastAsia="Calibri" w:hAnsi="Times New Roman" w:cs="Times New Roman"/>
          <w:sz w:val="28"/>
          <w:szCs w:val="28"/>
        </w:rPr>
        <w:t xml:space="preserve"> </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 xml:space="preserve">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b/>
          <w:i/>
          <w:sz w:val="28"/>
          <w:szCs w:val="28"/>
        </w:rPr>
        <w:t>Футбол.</w:t>
      </w:r>
      <w:r w:rsidRPr="001D1C52">
        <w:rPr>
          <w:rFonts w:ascii="Times New Roman" w:eastAsia="Calibri" w:hAnsi="Times New Roman" w:cs="Times New Roman"/>
          <w:sz w:val="28"/>
          <w:szCs w:val="28"/>
        </w:rPr>
        <w:t xml:space="preserve"> </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 xml:space="preserve">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 xml:space="preserve">Совершенствование техники ранее разученных гимнастических и акробатических упражнений, упражнений лёгкой атлетики, технических действий спортивных игр.  </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b/>
          <w:sz w:val="28"/>
          <w:szCs w:val="28"/>
        </w:rPr>
        <w:t>Модуль «Спорт».</w:t>
      </w:r>
      <w:r w:rsidRPr="001D1C52">
        <w:rPr>
          <w:rFonts w:ascii="Times New Roman" w:eastAsia="Calibri" w:hAnsi="Times New Roman" w:cs="Times New Roman"/>
          <w:sz w:val="28"/>
          <w:szCs w:val="28"/>
        </w:rPr>
        <w:t xml:space="preserve"> </w:t>
      </w:r>
    </w:p>
    <w:p w:rsidR="001D1C52" w:rsidRPr="001D1C52" w:rsidRDefault="001D1C52" w:rsidP="00D139F9">
      <w:pPr>
        <w:spacing w:after="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1D1C52" w:rsidRDefault="001D1C52" w:rsidP="00D139F9">
      <w:pPr>
        <w:spacing w:after="0"/>
      </w:pPr>
    </w:p>
    <w:p w:rsidR="001D1C52" w:rsidRPr="001D1C52" w:rsidRDefault="001D1C52" w:rsidP="001D1C52">
      <w:pPr>
        <w:spacing w:after="0" w:line="264" w:lineRule="auto"/>
        <w:ind w:left="120"/>
        <w:jc w:val="both"/>
        <w:rPr>
          <w:rFonts w:ascii="Calibri" w:eastAsia="Calibri" w:hAnsi="Calibri" w:cs="Times New Roman"/>
        </w:rPr>
      </w:pPr>
      <w:r w:rsidRPr="001D1C52">
        <w:rPr>
          <w:rFonts w:ascii="Times New Roman" w:eastAsia="Calibri" w:hAnsi="Times New Roman" w:cs="Times New Roman"/>
          <w:b/>
          <w:color w:val="000000"/>
          <w:sz w:val="28"/>
        </w:rPr>
        <w:t>ПЛАНИРУЕМЫЕ РЕЗУЛЬТАТЫ ОСВОЕНИЯ ПРОГРАММЫ ПО ФИЗИЧЕСКОЙ КУЛЬТУРЕ НА УРОВНЕ ОСНОВНОГО ОБЩЕГО ОБРАЗОВАНИЯ</w:t>
      </w:r>
    </w:p>
    <w:p w:rsidR="001D1C52" w:rsidRPr="001D1C52" w:rsidRDefault="001D1C52" w:rsidP="001D1C52">
      <w:pPr>
        <w:spacing w:after="0" w:line="264" w:lineRule="auto"/>
        <w:ind w:firstLine="600"/>
        <w:jc w:val="both"/>
        <w:rPr>
          <w:rFonts w:ascii="Calibri" w:eastAsia="Calibri" w:hAnsi="Calibri" w:cs="Times New Roman"/>
          <w:sz w:val="16"/>
          <w:szCs w:val="16"/>
        </w:rPr>
      </w:pPr>
    </w:p>
    <w:p w:rsidR="001D1C52" w:rsidRPr="001D1C52" w:rsidRDefault="001D1C52" w:rsidP="001D1C52">
      <w:pPr>
        <w:spacing w:after="0" w:line="264" w:lineRule="auto"/>
        <w:ind w:left="120"/>
        <w:jc w:val="both"/>
      </w:pPr>
      <w:r w:rsidRPr="001D1C52">
        <w:rPr>
          <w:rFonts w:ascii="Times New Roman" w:hAnsi="Times New Roman"/>
          <w:b/>
          <w:color w:val="000000"/>
          <w:sz w:val="28"/>
        </w:rPr>
        <w:t>ЛИЧНОСТНЫЕ РЕЗУЛЬТАТЫ</w:t>
      </w:r>
    </w:p>
    <w:p w:rsidR="001D1C52" w:rsidRPr="001D1C52" w:rsidRDefault="001D1C52" w:rsidP="00D139F9">
      <w:pPr>
        <w:spacing w:after="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 xml:space="preserve">- 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 xml:space="preserve">- 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 xml:space="preserve">- 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 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 стремление к физическому совершенствованию, формированию культуры движения и телосложения, самовыражению в избранном виде спорта;</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 xml:space="preserve">- 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 xml:space="preserve">- 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 xml:space="preserve">- 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lastRenderedPageBreak/>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 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 xml:space="preserve">- 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 xml:space="preserve"> 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 xml:space="preserve">- 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 </w:t>
      </w:r>
    </w:p>
    <w:p w:rsidR="001D1C52" w:rsidRPr="001D1C52" w:rsidRDefault="001D1C52" w:rsidP="001D1C52">
      <w:pPr>
        <w:spacing w:after="0" w:line="264" w:lineRule="auto"/>
        <w:ind w:left="120"/>
        <w:jc w:val="both"/>
        <w:rPr>
          <w:rFonts w:ascii="Times New Roman" w:hAnsi="Times New Roman"/>
          <w:b/>
          <w:color w:val="000000"/>
          <w:sz w:val="28"/>
        </w:rPr>
      </w:pPr>
    </w:p>
    <w:p w:rsidR="001D1C52" w:rsidRPr="001D1C52" w:rsidRDefault="001D1C52" w:rsidP="001D1C52">
      <w:pPr>
        <w:spacing w:after="0" w:line="264" w:lineRule="auto"/>
        <w:ind w:left="120"/>
        <w:jc w:val="both"/>
      </w:pPr>
      <w:r w:rsidRPr="001D1C52">
        <w:rPr>
          <w:rFonts w:ascii="Times New Roman" w:hAnsi="Times New Roman"/>
          <w:b/>
          <w:color w:val="000000"/>
          <w:sz w:val="28"/>
        </w:rPr>
        <w:t>МЕТАПРЕДМЕТНЫЕ РЕЗУЛЬТАТЫ</w:t>
      </w:r>
    </w:p>
    <w:p w:rsidR="001D1C52" w:rsidRPr="001D1C52" w:rsidRDefault="001D1C52" w:rsidP="00D139F9">
      <w:pPr>
        <w:spacing w:after="0" w:line="259" w:lineRule="auto"/>
        <w:ind w:firstLine="284"/>
        <w:contextualSpacing/>
        <w:jc w:val="both"/>
        <w:rPr>
          <w:rFonts w:ascii="Times New Roman" w:eastAsia="Calibri" w:hAnsi="Times New Roman" w:cs="Times New Roman"/>
          <w:i/>
          <w:sz w:val="16"/>
          <w:szCs w:val="16"/>
        </w:rPr>
      </w:pPr>
    </w:p>
    <w:p w:rsidR="001D1C52" w:rsidRPr="001D1C52" w:rsidRDefault="001D1C52" w:rsidP="001D1C52">
      <w:pPr>
        <w:spacing w:after="160" w:line="259" w:lineRule="auto"/>
        <w:ind w:firstLine="284"/>
        <w:contextualSpacing/>
        <w:jc w:val="both"/>
        <w:rPr>
          <w:rFonts w:ascii="Times New Roman" w:eastAsia="Calibri" w:hAnsi="Times New Roman" w:cs="Times New Roman"/>
          <w:b/>
          <w:i/>
          <w:sz w:val="28"/>
          <w:szCs w:val="28"/>
        </w:rPr>
      </w:pPr>
      <w:r w:rsidRPr="001D1C52">
        <w:rPr>
          <w:rFonts w:ascii="Times New Roman" w:eastAsia="Calibri" w:hAnsi="Times New Roman" w:cs="Times New Roman"/>
          <w:b/>
          <w:i/>
          <w:sz w:val="28"/>
          <w:szCs w:val="28"/>
        </w:rPr>
        <w:t>Универсальные познавательные действия:</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 xml:space="preserve">- проводить сравнение соревновательных упражнений Олимпийских игр древности и современных Олимпийских игр, выявлять их общность и различия; </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 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 xml:space="preserve">- 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 xml:space="preserve">- 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 xml:space="preserve">- устанавливать причинно-следственную связь между планированием режима дня и изменениями показателей работоспособности; </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 xml:space="preserve">- 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lastRenderedPageBreak/>
        <w:t xml:space="preserve">- 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 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 xml:space="preserve">- устанавливать причинно-следственную связь между подготовкой мест занятий на открытых площадках и правилами предупреждения травматизма  </w:t>
      </w:r>
    </w:p>
    <w:p w:rsidR="001D1C52" w:rsidRPr="001D1C52" w:rsidRDefault="001D1C52" w:rsidP="001D1C52">
      <w:pPr>
        <w:spacing w:after="160" w:line="259" w:lineRule="auto"/>
        <w:ind w:firstLine="284"/>
        <w:contextualSpacing/>
        <w:jc w:val="both"/>
        <w:rPr>
          <w:rFonts w:ascii="Times New Roman" w:eastAsia="Calibri" w:hAnsi="Times New Roman" w:cs="Times New Roman"/>
          <w:b/>
          <w:i/>
          <w:sz w:val="28"/>
          <w:szCs w:val="28"/>
        </w:rPr>
      </w:pPr>
      <w:r w:rsidRPr="001D1C52">
        <w:rPr>
          <w:rFonts w:ascii="Times New Roman" w:eastAsia="Calibri" w:hAnsi="Times New Roman" w:cs="Times New Roman"/>
          <w:b/>
          <w:i/>
          <w:sz w:val="28"/>
          <w:szCs w:val="28"/>
        </w:rPr>
        <w:t>Универсальные коммуникативные действия:</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 xml:space="preserve">- 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 xml:space="preserve">- 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 xml:space="preserve">- 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 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1D1C52" w:rsidRPr="001D1C52" w:rsidRDefault="001D1C52" w:rsidP="001D1C52">
      <w:pPr>
        <w:spacing w:after="160" w:line="259" w:lineRule="auto"/>
        <w:ind w:firstLine="284"/>
        <w:contextualSpacing/>
        <w:jc w:val="both"/>
        <w:rPr>
          <w:rFonts w:ascii="Times New Roman" w:eastAsia="Calibri" w:hAnsi="Times New Roman" w:cs="Times New Roman"/>
          <w:b/>
          <w:i/>
          <w:sz w:val="28"/>
          <w:szCs w:val="28"/>
        </w:rPr>
      </w:pPr>
      <w:r w:rsidRPr="001D1C52">
        <w:rPr>
          <w:rFonts w:ascii="Times New Roman" w:eastAsia="Calibri" w:hAnsi="Times New Roman" w:cs="Times New Roman"/>
          <w:b/>
          <w:i/>
          <w:sz w:val="28"/>
          <w:szCs w:val="28"/>
        </w:rPr>
        <w:t>Универсальные учебные регулятивные действия:</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 xml:space="preserve">- 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 xml:space="preserve">- 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 xml:space="preserve">- активно взаимодействовать в условиях учебной и игровой деятельности, ориентироваться на указания учителя и правила игры при возникновении </w:t>
      </w:r>
      <w:r w:rsidRPr="001D1C52">
        <w:rPr>
          <w:rFonts w:ascii="Times New Roman" w:eastAsia="Calibri" w:hAnsi="Times New Roman" w:cs="Times New Roman"/>
          <w:sz w:val="28"/>
          <w:szCs w:val="28"/>
        </w:rPr>
        <w:lastRenderedPageBreak/>
        <w:t xml:space="preserve">конфликтных и нестандартных ситуаций, признавать своё право и право других на ошибку, право на её совместное исправление; </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 xml:space="preserve">- 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1D1C52" w:rsidRPr="001D1C52" w:rsidRDefault="001D1C52" w:rsidP="001D1C52">
      <w:pPr>
        <w:spacing w:after="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 xml:space="preserve">- 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  </w:t>
      </w:r>
    </w:p>
    <w:p w:rsidR="001D1C52" w:rsidRPr="001D1C52" w:rsidRDefault="001D1C52" w:rsidP="00963737">
      <w:pPr>
        <w:spacing w:after="0" w:line="240" w:lineRule="auto"/>
        <w:ind w:firstLine="284"/>
        <w:contextualSpacing/>
        <w:rPr>
          <w:rFonts w:ascii="Times New Roman" w:eastAsia="Calibri" w:hAnsi="Times New Roman" w:cs="Times New Roman"/>
          <w:b/>
          <w:sz w:val="16"/>
          <w:szCs w:val="16"/>
        </w:rPr>
      </w:pPr>
    </w:p>
    <w:p w:rsidR="001D1C52" w:rsidRDefault="001D1C52" w:rsidP="00963737">
      <w:pPr>
        <w:spacing w:after="0" w:line="240" w:lineRule="auto"/>
        <w:ind w:left="120"/>
        <w:jc w:val="both"/>
        <w:rPr>
          <w:rFonts w:ascii="Times New Roman" w:hAnsi="Times New Roman"/>
          <w:b/>
          <w:color w:val="000000"/>
          <w:sz w:val="28"/>
        </w:rPr>
      </w:pPr>
      <w:r w:rsidRPr="001D1C52">
        <w:rPr>
          <w:rFonts w:ascii="Times New Roman" w:hAnsi="Times New Roman"/>
          <w:b/>
          <w:color w:val="000000"/>
          <w:sz w:val="28"/>
        </w:rPr>
        <w:t>ПРЕДМЕТНЫЕ РЕЗУЛЬТАТЫ</w:t>
      </w:r>
    </w:p>
    <w:p w:rsidR="001D1C52" w:rsidRDefault="001D1C52" w:rsidP="00963737">
      <w:pPr>
        <w:spacing w:after="0" w:line="240" w:lineRule="auto"/>
        <w:ind w:left="120"/>
        <w:jc w:val="both"/>
        <w:rPr>
          <w:rFonts w:ascii="Times New Roman" w:eastAsia="Calibri" w:hAnsi="Times New Roman" w:cs="Times New Roman"/>
          <w:sz w:val="28"/>
          <w:szCs w:val="28"/>
        </w:rPr>
      </w:pPr>
    </w:p>
    <w:p w:rsidR="001D1C52" w:rsidRPr="001D1C52" w:rsidRDefault="001D1C52" w:rsidP="001D1C52">
      <w:pPr>
        <w:spacing w:after="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К концу обучения в 7 классе обучающийся научится:</w:t>
      </w:r>
    </w:p>
    <w:p w:rsidR="001D1C52" w:rsidRPr="001D1C52" w:rsidRDefault="001D1C52" w:rsidP="00D139F9">
      <w:pPr>
        <w:spacing w:after="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 xml:space="preserve">- 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 xml:space="preserve">- 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 </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 xml:space="preserve">- 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 xml:space="preserve">- 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1D1C52">
        <w:rPr>
          <w:rFonts w:ascii="Times New Roman" w:eastAsia="Calibri" w:hAnsi="Times New Roman" w:cs="Times New Roman"/>
          <w:sz w:val="28"/>
          <w:szCs w:val="28"/>
        </w:rPr>
        <w:t>Кетле</w:t>
      </w:r>
      <w:proofErr w:type="spellEnd"/>
      <w:r w:rsidRPr="001D1C52">
        <w:rPr>
          <w:rFonts w:ascii="Times New Roman" w:eastAsia="Calibri" w:hAnsi="Times New Roman" w:cs="Times New Roman"/>
          <w:sz w:val="28"/>
          <w:szCs w:val="28"/>
        </w:rPr>
        <w:t xml:space="preserve">» и «ортостатической пробы» (по образцу); </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 xml:space="preserve">- выполнять лазанье по канату в два приёма (юноши) и простейшие акробатические пирамиды в парах и тройках (девушки); </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 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 xml:space="preserve">- выполнять стойку на голове с опорой на руки и включать её в акробатическую комбинацию из ранее освоенных упражнений (юноши); </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 выполнять беговые упражнения с преодолением препятствий способами «</w:t>
      </w:r>
      <w:proofErr w:type="spellStart"/>
      <w:r w:rsidRPr="001D1C52">
        <w:rPr>
          <w:rFonts w:ascii="Times New Roman" w:eastAsia="Calibri" w:hAnsi="Times New Roman" w:cs="Times New Roman"/>
          <w:sz w:val="28"/>
          <w:szCs w:val="28"/>
        </w:rPr>
        <w:t>наступание</w:t>
      </w:r>
      <w:proofErr w:type="spellEnd"/>
      <w:r w:rsidRPr="001D1C52">
        <w:rPr>
          <w:rFonts w:ascii="Times New Roman" w:eastAsia="Calibri" w:hAnsi="Times New Roman" w:cs="Times New Roman"/>
          <w:sz w:val="28"/>
          <w:szCs w:val="28"/>
        </w:rPr>
        <w:t xml:space="preserve">» и «прыжковый бег», применять их в беге по пересечённой местности; </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 xml:space="preserve">- выполнять метание малого мяча на точность в неподвижную, качающуюся и катящуюся с разной скоростью мишень; </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 xml:space="preserve">- демонстрировать и использовать технические действия спортивных игр: </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lastRenderedPageBreak/>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 xml:space="preserve">футбол (средние и длинные передачи футбольного мяча; </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1D1C52" w:rsidRPr="001D1C52" w:rsidRDefault="001D1C52" w:rsidP="001D1C52">
      <w:pPr>
        <w:spacing w:after="160" w:line="259" w:lineRule="auto"/>
        <w:ind w:firstLine="284"/>
        <w:contextualSpacing/>
        <w:jc w:val="both"/>
        <w:rPr>
          <w:rFonts w:ascii="Times New Roman" w:eastAsia="Calibri" w:hAnsi="Times New Roman" w:cs="Times New Roman"/>
          <w:sz w:val="28"/>
          <w:szCs w:val="28"/>
        </w:rPr>
      </w:pPr>
      <w:r w:rsidRPr="001D1C52">
        <w:rPr>
          <w:rFonts w:ascii="Times New Roman" w:eastAsia="Calibri" w:hAnsi="Times New Roman" w:cs="Times New Roman"/>
          <w:sz w:val="28"/>
          <w:szCs w:val="28"/>
        </w:rPr>
        <w:t xml:space="preserve">- тренироваться в упражнениях общефизической и специальной физической подготовки с учётом индивидуальных и возрастно-половых особенностей.  </w:t>
      </w:r>
    </w:p>
    <w:p w:rsidR="001D1C52" w:rsidRDefault="001D1C52"/>
    <w:p w:rsidR="001D1C52" w:rsidRPr="001D1C52" w:rsidRDefault="001D1C52" w:rsidP="00963737">
      <w:pPr>
        <w:pageBreakBefore/>
        <w:spacing w:after="0"/>
        <w:ind w:left="119"/>
        <w:jc w:val="both"/>
        <w:rPr>
          <w:rFonts w:ascii="Calibri" w:eastAsia="Calibri" w:hAnsi="Calibri" w:cs="Times New Roman"/>
          <w:lang w:val="en-US"/>
        </w:rPr>
      </w:pPr>
      <w:r w:rsidRPr="001D1C52">
        <w:rPr>
          <w:rFonts w:ascii="Times New Roman" w:eastAsia="Calibri" w:hAnsi="Times New Roman" w:cs="Times New Roman"/>
          <w:b/>
          <w:color w:val="000000"/>
          <w:sz w:val="28"/>
          <w:lang w:val="en-US"/>
        </w:rPr>
        <w:lastRenderedPageBreak/>
        <w:t xml:space="preserve">ТЕМАТИЧЕСКОЕ ПЛАНИРОВАНИЕ </w:t>
      </w:r>
    </w:p>
    <w:tbl>
      <w:tblPr>
        <w:tblStyle w:val="a5"/>
        <w:tblW w:w="10527" w:type="dxa"/>
        <w:jc w:val="center"/>
        <w:tblLook w:val="04A0" w:firstRow="1" w:lastRow="0" w:firstColumn="1" w:lastColumn="0" w:noHBand="0" w:noVBand="1"/>
      </w:tblPr>
      <w:tblGrid>
        <w:gridCol w:w="561"/>
        <w:gridCol w:w="2831"/>
        <w:gridCol w:w="1139"/>
        <w:gridCol w:w="1849"/>
        <w:gridCol w:w="1918"/>
        <w:gridCol w:w="2229"/>
      </w:tblGrid>
      <w:tr w:rsidR="001D1C52" w:rsidRPr="001D1C52" w:rsidTr="001D1C52">
        <w:trPr>
          <w:trHeight w:val="1249"/>
          <w:jc w:val="center"/>
        </w:trPr>
        <w:tc>
          <w:tcPr>
            <w:tcW w:w="561" w:type="dxa"/>
            <w:vMerge w:val="restart"/>
            <w:vAlign w:val="center"/>
          </w:tcPr>
          <w:p w:rsidR="001D1C52" w:rsidRPr="001D1C52" w:rsidRDefault="001D1C52" w:rsidP="001D1C52">
            <w:pPr>
              <w:jc w:val="center"/>
              <w:rPr>
                <w:rFonts w:ascii="Times New Roman" w:hAnsi="Times New Roman" w:cs="Times New Roman"/>
                <w:b/>
                <w:sz w:val="24"/>
                <w:szCs w:val="24"/>
                <w:lang w:val="en-US"/>
              </w:rPr>
            </w:pPr>
            <w:r w:rsidRPr="001D1C52">
              <w:rPr>
                <w:rFonts w:ascii="Times New Roman" w:hAnsi="Times New Roman" w:cs="Times New Roman"/>
                <w:b/>
                <w:sz w:val="24"/>
                <w:szCs w:val="24"/>
              </w:rPr>
              <w:t>№ п/п</w:t>
            </w:r>
          </w:p>
        </w:tc>
        <w:tc>
          <w:tcPr>
            <w:tcW w:w="2831" w:type="dxa"/>
            <w:vMerge w:val="restart"/>
            <w:vAlign w:val="center"/>
          </w:tcPr>
          <w:p w:rsidR="001D1C52" w:rsidRPr="001D1C52" w:rsidRDefault="001D1C52" w:rsidP="001D1C52">
            <w:pPr>
              <w:jc w:val="center"/>
              <w:rPr>
                <w:rFonts w:ascii="Times New Roman" w:hAnsi="Times New Roman" w:cs="Times New Roman"/>
                <w:b/>
                <w:sz w:val="24"/>
                <w:szCs w:val="24"/>
              </w:rPr>
            </w:pPr>
            <w:r w:rsidRPr="001D1C52">
              <w:rPr>
                <w:rFonts w:ascii="Times New Roman" w:hAnsi="Times New Roman" w:cs="Times New Roman"/>
                <w:b/>
                <w:sz w:val="24"/>
                <w:szCs w:val="24"/>
              </w:rPr>
              <w:t>Наименование разделов и тем программы</w:t>
            </w:r>
          </w:p>
        </w:tc>
        <w:tc>
          <w:tcPr>
            <w:tcW w:w="4906" w:type="dxa"/>
            <w:gridSpan w:val="3"/>
            <w:tcBorders>
              <w:bottom w:val="single" w:sz="4" w:space="0" w:color="auto"/>
            </w:tcBorders>
            <w:vAlign w:val="center"/>
          </w:tcPr>
          <w:p w:rsidR="001D1C52" w:rsidRPr="001D1C52" w:rsidRDefault="001D1C52" w:rsidP="001D1C52">
            <w:pPr>
              <w:jc w:val="center"/>
              <w:rPr>
                <w:rFonts w:ascii="Times New Roman" w:hAnsi="Times New Roman" w:cs="Times New Roman"/>
                <w:b/>
                <w:sz w:val="24"/>
                <w:szCs w:val="24"/>
                <w:lang w:val="en-US"/>
              </w:rPr>
            </w:pPr>
            <w:r w:rsidRPr="001D1C52">
              <w:rPr>
                <w:rFonts w:ascii="Times New Roman" w:hAnsi="Times New Roman" w:cs="Times New Roman"/>
                <w:b/>
                <w:sz w:val="24"/>
                <w:szCs w:val="24"/>
              </w:rPr>
              <w:t>Количество часов</w:t>
            </w:r>
          </w:p>
        </w:tc>
        <w:tc>
          <w:tcPr>
            <w:tcW w:w="2229" w:type="dxa"/>
            <w:vAlign w:val="center"/>
          </w:tcPr>
          <w:p w:rsidR="001D1C52" w:rsidRPr="001D1C52" w:rsidRDefault="001D1C52" w:rsidP="001D1C52">
            <w:pPr>
              <w:spacing w:line="276" w:lineRule="auto"/>
              <w:ind w:left="135"/>
              <w:jc w:val="center"/>
              <w:rPr>
                <w:rFonts w:ascii="Times New Roman" w:hAnsi="Times New Roman" w:cs="Times New Roman"/>
                <w:b/>
                <w:sz w:val="24"/>
                <w:szCs w:val="24"/>
                <w:lang w:val="en-US"/>
              </w:rPr>
            </w:pPr>
            <w:proofErr w:type="spellStart"/>
            <w:r w:rsidRPr="001D1C52">
              <w:rPr>
                <w:rFonts w:ascii="Times New Roman" w:eastAsia="Calibri" w:hAnsi="Times New Roman" w:cs="Times New Roman"/>
                <w:b/>
                <w:color w:val="000000"/>
                <w:sz w:val="24"/>
                <w:lang w:val="en-US"/>
              </w:rPr>
              <w:t>Электронные</w:t>
            </w:r>
            <w:proofErr w:type="spellEnd"/>
            <w:r w:rsidRPr="001D1C52">
              <w:rPr>
                <w:rFonts w:ascii="Times New Roman" w:eastAsia="Calibri" w:hAnsi="Times New Roman" w:cs="Times New Roman"/>
                <w:b/>
                <w:color w:val="000000"/>
                <w:sz w:val="24"/>
                <w:lang w:val="en-US"/>
              </w:rPr>
              <w:t xml:space="preserve"> (</w:t>
            </w:r>
            <w:proofErr w:type="spellStart"/>
            <w:r w:rsidRPr="001D1C52">
              <w:rPr>
                <w:rFonts w:ascii="Times New Roman" w:eastAsia="Calibri" w:hAnsi="Times New Roman" w:cs="Times New Roman"/>
                <w:b/>
                <w:color w:val="000000"/>
                <w:sz w:val="24"/>
                <w:lang w:val="en-US"/>
              </w:rPr>
              <w:t>цифровые</w:t>
            </w:r>
            <w:proofErr w:type="spellEnd"/>
            <w:r w:rsidRPr="001D1C52">
              <w:rPr>
                <w:rFonts w:ascii="Times New Roman" w:eastAsia="Calibri" w:hAnsi="Times New Roman" w:cs="Times New Roman"/>
                <w:b/>
                <w:color w:val="000000"/>
                <w:sz w:val="24"/>
                <w:lang w:val="en-US"/>
              </w:rPr>
              <w:t xml:space="preserve">) </w:t>
            </w:r>
            <w:proofErr w:type="spellStart"/>
            <w:r w:rsidRPr="001D1C52">
              <w:rPr>
                <w:rFonts w:ascii="Times New Roman" w:eastAsia="Calibri" w:hAnsi="Times New Roman" w:cs="Times New Roman"/>
                <w:b/>
                <w:color w:val="000000"/>
                <w:sz w:val="24"/>
                <w:lang w:val="en-US"/>
              </w:rPr>
              <w:t>образовательные</w:t>
            </w:r>
            <w:proofErr w:type="spellEnd"/>
            <w:r w:rsidRPr="001D1C52">
              <w:rPr>
                <w:rFonts w:ascii="Times New Roman" w:eastAsia="Calibri" w:hAnsi="Times New Roman" w:cs="Times New Roman"/>
                <w:b/>
                <w:color w:val="000000"/>
                <w:sz w:val="24"/>
                <w:lang w:val="en-US"/>
              </w:rPr>
              <w:t xml:space="preserve"> </w:t>
            </w:r>
            <w:proofErr w:type="spellStart"/>
            <w:r w:rsidRPr="001D1C52">
              <w:rPr>
                <w:rFonts w:ascii="Times New Roman" w:eastAsia="Calibri" w:hAnsi="Times New Roman" w:cs="Times New Roman"/>
                <w:b/>
                <w:color w:val="000000"/>
                <w:sz w:val="24"/>
                <w:lang w:val="en-US"/>
              </w:rPr>
              <w:t>ресурсы</w:t>
            </w:r>
            <w:proofErr w:type="spellEnd"/>
          </w:p>
        </w:tc>
      </w:tr>
      <w:tr w:rsidR="001D1C52" w:rsidRPr="001D1C52" w:rsidTr="001D1C52">
        <w:trPr>
          <w:jc w:val="center"/>
        </w:trPr>
        <w:tc>
          <w:tcPr>
            <w:tcW w:w="561" w:type="dxa"/>
            <w:vMerge/>
            <w:vAlign w:val="center"/>
          </w:tcPr>
          <w:p w:rsidR="001D1C52" w:rsidRPr="001D1C52" w:rsidRDefault="001D1C52" w:rsidP="001D1C52">
            <w:pPr>
              <w:spacing w:line="276" w:lineRule="auto"/>
              <w:rPr>
                <w:rFonts w:ascii="Calibri" w:eastAsia="Calibri" w:hAnsi="Calibri" w:cs="Times New Roman"/>
                <w:lang w:val="en-US"/>
              </w:rPr>
            </w:pPr>
          </w:p>
        </w:tc>
        <w:tc>
          <w:tcPr>
            <w:tcW w:w="2831" w:type="dxa"/>
            <w:vMerge/>
            <w:vAlign w:val="center"/>
          </w:tcPr>
          <w:p w:rsidR="001D1C52" w:rsidRPr="001D1C52" w:rsidRDefault="001D1C52" w:rsidP="001D1C52">
            <w:pPr>
              <w:spacing w:line="276" w:lineRule="auto"/>
              <w:rPr>
                <w:rFonts w:ascii="Calibri" w:eastAsia="Calibri" w:hAnsi="Calibri" w:cs="Times New Roman"/>
                <w:lang w:val="en-US"/>
              </w:rPr>
            </w:pPr>
          </w:p>
        </w:tc>
        <w:tc>
          <w:tcPr>
            <w:tcW w:w="1139" w:type="dxa"/>
            <w:vAlign w:val="center"/>
          </w:tcPr>
          <w:p w:rsidR="001D1C52" w:rsidRPr="001D1C52" w:rsidRDefault="001D1C52" w:rsidP="001D1C52">
            <w:pPr>
              <w:spacing w:line="276" w:lineRule="auto"/>
              <w:ind w:left="135"/>
              <w:rPr>
                <w:rFonts w:ascii="Times New Roman" w:eastAsia="Calibri" w:hAnsi="Times New Roman" w:cs="Times New Roman"/>
                <w:b/>
                <w:color w:val="000000"/>
                <w:sz w:val="24"/>
              </w:rPr>
            </w:pPr>
            <w:r w:rsidRPr="001D1C52">
              <w:rPr>
                <w:rFonts w:ascii="Times New Roman" w:eastAsia="Calibri" w:hAnsi="Times New Roman" w:cs="Times New Roman"/>
                <w:b/>
                <w:color w:val="000000"/>
                <w:sz w:val="24"/>
              </w:rPr>
              <w:t>Всего</w:t>
            </w:r>
          </w:p>
        </w:tc>
        <w:tc>
          <w:tcPr>
            <w:tcW w:w="1849" w:type="dxa"/>
            <w:vAlign w:val="center"/>
          </w:tcPr>
          <w:p w:rsidR="001D1C52" w:rsidRPr="001D1C52" w:rsidRDefault="001D1C52" w:rsidP="001D1C52">
            <w:pPr>
              <w:spacing w:line="276" w:lineRule="auto"/>
              <w:ind w:left="135"/>
              <w:rPr>
                <w:rFonts w:ascii="Calibri" w:eastAsia="Calibri" w:hAnsi="Calibri" w:cs="Times New Roman"/>
                <w:lang w:val="en-US"/>
              </w:rPr>
            </w:pPr>
            <w:proofErr w:type="spellStart"/>
            <w:r w:rsidRPr="001D1C52">
              <w:rPr>
                <w:rFonts w:ascii="Times New Roman" w:eastAsia="Calibri" w:hAnsi="Times New Roman" w:cs="Times New Roman"/>
                <w:b/>
                <w:color w:val="000000"/>
                <w:sz w:val="24"/>
                <w:lang w:val="en-US"/>
              </w:rPr>
              <w:t>Контрольные</w:t>
            </w:r>
            <w:proofErr w:type="spellEnd"/>
            <w:r w:rsidRPr="001D1C52">
              <w:rPr>
                <w:rFonts w:ascii="Times New Roman" w:eastAsia="Calibri" w:hAnsi="Times New Roman" w:cs="Times New Roman"/>
                <w:b/>
                <w:color w:val="000000"/>
                <w:sz w:val="24"/>
                <w:lang w:val="en-US"/>
              </w:rPr>
              <w:t xml:space="preserve"> </w:t>
            </w:r>
            <w:proofErr w:type="spellStart"/>
            <w:r w:rsidRPr="001D1C52">
              <w:rPr>
                <w:rFonts w:ascii="Times New Roman" w:eastAsia="Calibri" w:hAnsi="Times New Roman" w:cs="Times New Roman"/>
                <w:b/>
                <w:color w:val="000000"/>
                <w:sz w:val="24"/>
                <w:lang w:val="en-US"/>
              </w:rPr>
              <w:t>работы</w:t>
            </w:r>
            <w:proofErr w:type="spellEnd"/>
            <w:r w:rsidRPr="001D1C52">
              <w:rPr>
                <w:rFonts w:ascii="Times New Roman" w:eastAsia="Calibri" w:hAnsi="Times New Roman" w:cs="Times New Roman"/>
                <w:b/>
                <w:color w:val="000000"/>
                <w:sz w:val="24"/>
                <w:lang w:val="en-US"/>
              </w:rPr>
              <w:t xml:space="preserve"> </w:t>
            </w:r>
          </w:p>
        </w:tc>
        <w:tc>
          <w:tcPr>
            <w:tcW w:w="1918" w:type="dxa"/>
            <w:vAlign w:val="center"/>
          </w:tcPr>
          <w:p w:rsidR="001D1C52" w:rsidRPr="001D1C52" w:rsidRDefault="001D1C52" w:rsidP="001D1C52">
            <w:pPr>
              <w:spacing w:line="276" w:lineRule="auto"/>
              <w:ind w:left="135"/>
              <w:rPr>
                <w:rFonts w:ascii="Calibri" w:eastAsia="Calibri" w:hAnsi="Calibri" w:cs="Times New Roman"/>
                <w:lang w:val="en-US"/>
              </w:rPr>
            </w:pPr>
            <w:proofErr w:type="spellStart"/>
            <w:r w:rsidRPr="001D1C52">
              <w:rPr>
                <w:rFonts w:ascii="Times New Roman" w:eastAsia="Calibri" w:hAnsi="Times New Roman" w:cs="Times New Roman"/>
                <w:b/>
                <w:color w:val="000000"/>
                <w:sz w:val="24"/>
                <w:lang w:val="en-US"/>
              </w:rPr>
              <w:t>Практические</w:t>
            </w:r>
            <w:proofErr w:type="spellEnd"/>
            <w:r w:rsidRPr="001D1C52">
              <w:rPr>
                <w:rFonts w:ascii="Times New Roman" w:eastAsia="Calibri" w:hAnsi="Times New Roman" w:cs="Times New Roman"/>
                <w:b/>
                <w:color w:val="000000"/>
                <w:sz w:val="24"/>
                <w:lang w:val="en-US"/>
              </w:rPr>
              <w:t xml:space="preserve"> </w:t>
            </w:r>
            <w:proofErr w:type="spellStart"/>
            <w:r w:rsidRPr="001D1C52">
              <w:rPr>
                <w:rFonts w:ascii="Times New Roman" w:eastAsia="Calibri" w:hAnsi="Times New Roman" w:cs="Times New Roman"/>
                <w:b/>
                <w:color w:val="000000"/>
                <w:sz w:val="24"/>
                <w:lang w:val="en-US"/>
              </w:rPr>
              <w:t>работы</w:t>
            </w:r>
            <w:proofErr w:type="spellEnd"/>
            <w:r w:rsidRPr="001D1C52">
              <w:rPr>
                <w:rFonts w:ascii="Times New Roman" w:eastAsia="Calibri" w:hAnsi="Times New Roman" w:cs="Times New Roman"/>
                <w:b/>
                <w:color w:val="000000"/>
                <w:sz w:val="24"/>
                <w:lang w:val="en-US"/>
              </w:rPr>
              <w:t xml:space="preserve"> </w:t>
            </w:r>
          </w:p>
        </w:tc>
        <w:tc>
          <w:tcPr>
            <w:tcW w:w="2229" w:type="dxa"/>
            <w:vAlign w:val="center"/>
          </w:tcPr>
          <w:p w:rsidR="001D1C52" w:rsidRPr="001D1C52" w:rsidRDefault="001D1C52" w:rsidP="001D1C52">
            <w:pPr>
              <w:spacing w:line="276" w:lineRule="auto"/>
              <w:rPr>
                <w:rFonts w:ascii="Calibri" w:eastAsia="Calibri" w:hAnsi="Calibri" w:cs="Times New Roman"/>
                <w:lang w:val="en-US"/>
              </w:rPr>
            </w:pPr>
          </w:p>
        </w:tc>
      </w:tr>
      <w:tr w:rsidR="001D1C52" w:rsidRPr="001D1C52" w:rsidTr="001D1C52">
        <w:trPr>
          <w:jc w:val="center"/>
        </w:trPr>
        <w:tc>
          <w:tcPr>
            <w:tcW w:w="10527" w:type="dxa"/>
            <w:gridSpan w:val="6"/>
            <w:vAlign w:val="center"/>
          </w:tcPr>
          <w:p w:rsidR="001D1C52" w:rsidRPr="001D1C52" w:rsidRDefault="001D1C52" w:rsidP="001D1C52">
            <w:pPr>
              <w:spacing w:line="276" w:lineRule="auto"/>
              <w:rPr>
                <w:rFonts w:ascii="Calibri" w:eastAsia="Calibri" w:hAnsi="Calibri" w:cs="Times New Roman"/>
                <w:lang w:val="en-US"/>
              </w:rPr>
            </w:pPr>
            <w:r w:rsidRPr="001D1C52">
              <w:rPr>
                <w:rFonts w:ascii="Times New Roman" w:eastAsia="Calibri" w:hAnsi="Times New Roman" w:cs="Times New Roman"/>
                <w:b/>
                <w:color w:val="000000"/>
                <w:sz w:val="24"/>
              </w:rPr>
              <w:t>Раздел 1.</w:t>
            </w:r>
            <w:r w:rsidRPr="001D1C52">
              <w:rPr>
                <w:rFonts w:ascii="Times New Roman" w:eastAsia="Calibri" w:hAnsi="Times New Roman" w:cs="Times New Roman"/>
                <w:color w:val="000000"/>
                <w:sz w:val="24"/>
              </w:rPr>
              <w:t xml:space="preserve"> </w:t>
            </w:r>
          </w:p>
        </w:tc>
      </w:tr>
      <w:tr w:rsidR="001D1C52" w:rsidRPr="001D1C52" w:rsidTr="001D1C52">
        <w:trPr>
          <w:jc w:val="center"/>
        </w:trPr>
        <w:tc>
          <w:tcPr>
            <w:tcW w:w="561" w:type="dxa"/>
            <w:vAlign w:val="center"/>
          </w:tcPr>
          <w:p w:rsidR="001D1C52" w:rsidRPr="001D1C52" w:rsidRDefault="001D1C52" w:rsidP="001D1C52">
            <w:pPr>
              <w:spacing w:line="276" w:lineRule="auto"/>
              <w:rPr>
                <w:rFonts w:ascii="Calibri" w:eastAsia="Calibri" w:hAnsi="Calibri" w:cs="Times New Roman"/>
              </w:rPr>
            </w:pPr>
            <w:r w:rsidRPr="001D1C52">
              <w:rPr>
                <w:rFonts w:ascii="Calibri" w:eastAsia="Calibri" w:hAnsi="Calibri" w:cs="Times New Roman"/>
              </w:rPr>
              <w:t>1.1.</w:t>
            </w:r>
          </w:p>
        </w:tc>
        <w:tc>
          <w:tcPr>
            <w:tcW w:w="2831" w:type="dxa"/>
            <w:vAlign w:val="center"/>
          </w:tcPr>
          <w:p w:rsidR="001D1C52" w:rsidRPr="001D1C52" w:rsidRDefault="001D1C52" w:rsidP="001D1C52">
            <w:pPr>
              <w:spacing w:line="276" w:lineRule="auto"/>
              <w:rPr>
                <w:rFonts w:ascii="Calibri" w:eastAsia="Calibri" w:hAnsi="Calibri" w:cs="Times New Roman"/>
                <w:lang w:val="en-US"/>
              </w:rPr>
            </w:pPr>
            <w:r w:rsidRPr="001D1C52">
              <w:rPr>
                <w:rFonts w:ascii="Times New Roman" w:eastAsia="Calibri" w:hAnsi="Times New Roman" w:cs="Times New Roman"/>
                <w:color w:val="000000"/>
                <w:sz w:val="24"/>
              </w:rPr>
              <w:t>Знания о физической культуре</w:t>
            </w:r>
          </w:p>
        </w:tc>
        <w:tc>
          <w:tcPr>
            <w:tcW w:w="1139" w:type="dxa"/>
            <w:vAlign w:val="center"/>
          </w:tcPr>
          <w:p w:rsidR="001D1C52" w:rsidRPr="001D1C52" w:rsidRDefault="001D1C52" w:rsidP="001D1C52">
            <w:pPr>
              <w:spacing w:line="276" w:lineRule="auto"/>
              <w:jc w:val="center"/>
              <w:rPr>
                <w:rFonts w:ascii="Calibri" w:eastAsia="Calibri" w:hAnsi="Calibri" w:cs="Times New Roman"/>
              </w:rPr>
            </w:pPr>
            <w:r w:rsidRPr="001D1C52">
              <w:rPr>
                <w:rFonts w:ascii="Calibri" w:eastAsia="Calibri" w:hAnsi="Calibri" w:cs="Times New Roman"/>
              </w:rPr>
              <w:t>2</w:t>
            </w:r>
          </w:p>
        </w:tc>
        <w:tc>
          <w:tcPr>
            <w:tcW w:w="1849" w:type="dxa"/>
            <w:vAlign w:val="center"/>
          </w:tcPr>
          <w:p w:rsidR="001D1C52" w:rsidRPr="001D1C52" w:rsidRDefault="001D1C52" w:rsidP="001D1C52">
            <w:pPr>
              <w:spacing w:line="276" w:lineRule="auto"/>
              <w:rPr>
                <w:rFonts w:ascii="Calibri" w:eastAsia="Calibri" w:hAnsi="Calibri" w:cs="Times New Roman"/>
                <w:lang w:val="en-US"/>
              </w:rPr>
            </w:pPr>
          </w:p>
        </w:tc>
        <w:tc>
          <w:tcPr>
            <w:tcW w:w="1918" w:type="dxa"/>
            <w:vAlign w:val="center"/>
          </w:tcPr>
          <w:p w:rsidR="001D1C52" w:rsidRPr="001D1C52" w:rsidRDefault="001D1C52" w:rsidP="001D1C52">
            <w:pPr>
              <w:spacing w:line="276" w:lineRule="auto"/>
              <w:jc w:val="center"/>
              <w:rPr>
                <w:rFonts w:ascii="Calibri" w:eastAsia="Calibri" w:hAnsi="Calibri" w:cs="Times New Roman"/>
              </w:rPr>
            </w:pPr>
            <w:r w:rsidRPr="001D1C52">
              <w:rPr>
                <w:rFonts w:ascii="Calibri" w:eastAsia="Calibri" w:hAnsi="Calibri" w:cs="Times New Roman"/>
              </w:rPr>
              <w:t>2</w:t>
            </w:r>
          </w:p>
        </w:tc>
        <w:tc>
          <w:tcPr>
            <w:tcW w:w="2229" w:type="dxa"/>
            <w:vAlign w:val="center"/>
          </w:tcPr>
          <w:p w:rsidR="001D1C52" w:rsidRPr="001D1C52" w:rsidRDefault="00C35F06" w:rsidP="001D1C52">
            <w:pPr>
              <w:spacing w:line="276" w:lineRule="auto"/>
              <w:rPr>
                <w:rFonts w:ascii="Calibri" w:eastAsia="Calibri" w:hAnsi="Calibri" w:cs="Times New Roman"/>
              </w:rPr>
            </w:pPr>
            <w:hyperlink r:id="rId7">
              <w:r w:rsidR="001D1C52" w:rsidRPr="001D1C52">
                <w:rPr>
                  <w:rFonts w:ascii="Times New Roman" w:eastAsia="Calibri" w:hAnsi="Times New Roman" w:cs="Times New Roman"/>
                  <w:color w:val="0000FF"/>
                  <w:u w:val="single"/>
                  <w:lang w:val="en-US"/>
                </w:rPr>
                <w:t>www</w:t>
              </w:r>
              <w:r w:rsidR="001D1C52" w:rsidRPr="001D1C52">
                <w:rPr>
                  <w:rFonts w:ascii="Times New Roman" w:eastAsia="Calibri" w:hAnsi="Times New Roman" w:cs="Times New Roman"/>
                  <w:color w:val="0000FF"/>
                  <w:u w:val="single"/>
                </w:rPr>
                <w:t>.</w:t>
              </w:r>
              <w:r w:rsidR="001D1C52" w:rsidRPr="001D1C52">
                <w:rPr>
                  <w:rFonts w:ascii="Times New Roman" w:eastAsia="Calibri" w:hAnsi="Times New Roman" w:cs="Times New Roman"/>
                  <w:color w:val="0000FF"/>
                  <w:u w:val="single"/>
                  <w:lang w:val="en-US"/>
                </w:rPr>
                <w:t>edu</w:t>
              </w:r>
              <w:r w:rsidR="001D1C52" w:rsidRPr="001D1C52">
                <w:rPr>
                  <w:rFonts w:ascii="Times New Roman" w:eastAsia="Calibri" w:hAnsi="Times New Roman" w:cs="Times New Roman"/>
                  <w:color w:val="0000FF"/>
                  <w:u w:val="single"/>
                </w:rPr>
                <w:t>.</w:t>
              </w:r>
              <w:r w:rsidR="001D1C52" w:rsidRPr="001D1C52">
                <w:rPr>
                  <w:rFonts w:ascii="Times New Roman" w:eastAsia="Calibri" w:hAnsi="Times New Roman" w:cs="Times New Roman"/>
                  <w:color w:val="0000FF"/>
                  <w:u w:val="single"/>
                  <w:lang w:val="en-US"/>
                </w:rPr>
                <w:t>ru</w:t>
              </w:r>
            </w:hyperlink>
            <w:r w:rsidR="001D1C52" w:rsidRPr="001D1C52">
              <w:rPr>
                <w:rFonts w:ascii="Times New Roman" w:eastAsia="Calibri" w:hAnsi="Times New Roman" w:cs="Times New Roman"/>
                <w:color w:val="000000"/>
                <w:sz w:val="24"/>
              </w:rPr>
              <w:t xml:space="preserve"> </w:t>
            </w:r>
            <w:hyperlink r:id="rId8">
              <w:r w:rsidR="001D1C52" w:rsidRPr="001D1C52">
                <w:rPr>
                  <w:rFonts w:ascii="Times New Roman" w:eastAsia="Calibri" w:hAnsi="Times New Roman" w:cs="Times New Roman"/>
                  <w:color w:val="0000FF"/>
                  <w:u w:val="single"/>
                  <w:lang w:val="en-US"/>
                </w:rPr>
                <w:t>www</w:t>
              </w:r>
              <w:r w:rsidR="001D1C52" w:rsidRPr="001D1C52">
                <w:rPr>
                  <w:rFonts w:ascii="Times New Roman" w:eastAsia="Calibri" w:hAnsi="Times New Roman" w:cs="Times New Roman"/>
                  <w:color w:val="0000FF"/>
                  <w:u w:val="single"/>
                </w:rPr>
                <w:t>.</w:t>
              </w:r>
              <w:r w:rsidR="001D1C52" w:rsidRPr="001D1C52">
                <w:rPr>
                  <w:rFonts w:ascii="Times New Roman" w:eastAsia="Calibri" w:hAnsi="Times New Roman" w:cs="Times New Roman"/>
                  <w:color w:val="0000FF"/>
                  <w:u w:val="single"/>
                  <w:lang w:val="en-US"/>
                </w:rPr>
                <w:t>school</w:t>
              </w:r>
              <w:r w:rsidR="001D1C52" w:rsidRPr="001D1C52">
                <w:rPr>
                  <w:rFonts w:ascii="Times New Roman" w:eastAsia="Calibri" w:hAnsi="Times New Roman" w:cs="Times New Roman"/>
                  <w:color w:val="0000FF"/>
                  <w:u w:val="single"/>
                </w:rPr>
                <w:t>.</w:t>
              </w:r>
              <w:r w:rsidR="001D1C52" w:rsidRPr="001D1C52">
                <w:rPr>
                  <w:rFonts w:ascii="Times New Roman" w:eastAsia="Calibri" w:hAnsi="Times New Roman" w:cs="Times New Roman"/>
                  <w:color w:val="0000FF"/>
                  <w:u w:val="single"/>
                  <w:lang w:val="en-US"/>
                </w:rPr>
                <w:t>edu</w:t>
              </w:r>
              <w:r w:rsidR="001D1C52" w:rsidRPr="001D1C52">
                <w:rPr>
                  <w:rFonts w:ascii="Times New Roman" w:eastAsia="Calibri" w:hAnsi="Times New Roman" w:cs="Times New Roman"/>
                  <w:color w:val="0000FF"/>
                  <w:u w:val="single"/>
                </w:rPr>
                <w:t>.</w:t>
              </w:r>
              <w:r w:rsidR="001D1C52" w:rsidRPr="001D1C52">
                <w:rPr>
                  <w:rFonts w:ascii="Times New Roman" w:eastAsia="Calibri" w:hAnsi="Times New Roman" w:cs="Times New Roman"/>
                  <w:color w:val="0000FF"/>
                  <w:u w:val="single"/>
                  <w:lang w:val="en-US"/>
                </w:rPr>
                <w:t>ru</w:t>
              </w:r>
            </w:hyperlink>
          </w:p>
        </w:tc>
      </w:tr>
      <w:tr w:rsidR="001D1C52" w:rsidRPr="001D1C52" w:rsidTr="001D1C52">
        <w:trPr>
          <w:jc w:val="center"/>
        </w:trPr>
        <w:tc>
          <w:tcPr>
            <w:tcW w:w="10527" w:type="dxa"/>
            <w:gridSpan w:val="6"/>
            <w:vAlign w:val="center"/>
          </w:tcPr>
          <w:p w:rsidR="001D1C52" w:rsidRPr="001D1C52" w:rsidRDefault="001D1C52" w:rsidP="001D1C52">
            <w:pPr>
              <w:spacing w:line="276" w:lineRule="auto"/>
              <w:rPr>
                <w:rFonts w:ascii="Calibri" w:eastAsia="Calibri" w:hAnsi="Calibri" w:cs="Times New Roman"/>
                <w:lang w:val="en-US"/>
              </w:rPr>
            </w:pPr>
            <w:r w:rsidRPr="001D1C52">
              <w:rPr>
                <w:rFonts w:ascii="Times New Roman" w:eastAsia="Calibri" w:hAnsi="Times New Roman" w:cs="Times New Roman"/>
                <w:b/>
                <w:color w:val="000000"/>
                <w:sz w:val="24"/>
              </w:rPr>
              <w:t>Раздел 2.</w:t>
            </w:r>
            <w:r w:rsidRPr="001D1C52">
              <w:rPr>
                <w:rFonts w:ascii="Times New Roman" w:eastAsia="Calibri" w:hAnsi="Times New Roman" w:cs="Times New Roman"/>
                <w:color w:val="000000"/>
                <w:sz w:val="24"/>
              </w:rPr>
              <w:t xml:space="preserve"> </w:t>
            </w:r>
          </w:p>
        </w:tc>
      </w:tr>
      <w:tr w:rsidR="001D1C52" w:rsidRPr="001D1C52" w:rsidTr="001D1C52">
        <w:trPr>
          <w:jc w:val="center"/>
        </w:trPr>
        <w:tc>
          <w:tcPr>
            <w:tcW w:w="561" w:type="dxa"/>
            <w:vAlign w:val="center"/>
          </w:tcPr>
          <w:p w:rsidR="001D1C52" w:rsidRPr="001D1C52" w:rsidRDefault="001D1C52" w:rsidP="001D1C52">
            <w:pPr>
              <w:spacing w:line="276" w:lineRule="auto"/>
              <w:rPr>
                <w:rFonts w:ascii="Calibri" w:eastAsia="Calibri" w:hAnsi="Calibri" w:cs="Times New Roman"/>
              </w:rPr>
            </w:pPr>
            <w:r w:rsidRPr="001D1C52">
              <w:rPr>
                <w:rFonts w:ascii="Calibri" w:eastAsia="Calibri" w:hAnsi="Calibri" w:cs="Times New Roman"/>
              </w:rPr>
              <w:t>2.1</w:t>
            </w:r>
          </w:p>
        </w:tc>
        <w:tc>
          <w:tcPr>
            <w:tcW w:w="2831" w:type="dxa"/>
            <w:vAlign w:val="center"/>
          </w:tcPr>
          <w:p w:rsidR="001D1C52" w:rsidRPr="001D1C52" w:rsidRDefault="001D1C52" w:rsidP="001D1C52">
            <w:pPr>
              <w:spacing w:line="276" w:lineRule="auto"/>
              <w:rPr>
                <w:rFonts w:ascii="Calibri" w:eastAsia="Calibri" w:hAnsi="Calibri" w:cs="Times New Roman"/>
                <w:lang w:val="en-US"/>
              </w:rPr>
            </w:pPr>
            <w:r w:rsidRPr="001D1C52">
              <w:rPr>
                <w:rFonts w:ascii="Times New Roman" w:hAnsi="Times New Roman" w:cs="Times New Roman"/>
                <w:sz w:val="24"/>
                <w:szCs w:val="24"/>
              </w:rPr>
              <w:t>Способы самостоятельной деятельности.</w:t>
            </w:r>
          </w:p>
        </w:tc>
        <w:tc>
          <w:tcPr>
            <w:tcW w:w="1139" w:type="dxa"/>
            <w:vAlign w:val="center"/>
          </w:tcPr>
          <w:p w:rsidR="001D1C52" w:rsidRPr="001D1C52" w:rsidRDefault="001D1C52" w:rsidP="001D1C52">
            <w:pPr>
              <w:spacing w:line="276" w:lineRule="auto"/>
              <w:jc w:val="center"/>
              <w:rPr>
                <w:rFonts w:ascii="Calibri" w:eastAsia="Calibri" w:hAnsi="Calibri" w:cs="Times New Roman"/>
              </w:rPr>
            </w:pPr>
            <w:r w:rsidRPr="001D1C52">
              <w:rPr>
                <w:rFonts w:ascii="Calibri" w:eastAsia="Calibri" w:hAnsi="Calibri" w:cs="Times New Roman"/>
              </w:rPr>
              <w:t>2</w:t>
            </w:r>
          </w:p>
        </w:tc>
        <w:tc>
          <w:tcPr>
            <w:tcW w:w="1849" w:type="dxa"/>
            <w:vAlign w:val="center"/>
          </w:tcPr>
          <w:p w:rsidR="001D1C52" w:rsidRPr="001D1C52" w:rsidRDefault="001D1C52" w:rsidP="001D1C52">
            <w:pPr>
              <w:spacing w:line="276" w:lineRule="auto"/>
              <w:rPr>
                <w:rFonts w:ascii="Calibri" w:eastAsia="Calibri" w:hAnsi="Calibri" w:cs="Times New Roman"/>
                <w:lang w:val="en-US"/>
              </w:rPr>
            </w:pPr>
          </w:p>
        </w:tc>
        <w:tc>
          <w:tcPr>
            <w:tcW w:w="1918" w:type="dxa"/>
            <w:vAlign w:val="center"/>
          </w:tcPr>
          <w:p w:rsidR="001D1C52" w:rsidRPr="001D1C52" w:rsidRDefault="001D1C52" w:rsidP="001D1C52">
            <w:pPr>
              <w:spacing w:line="276" w:lineRule="auto"/>
              <w:jc w:val="center"/>
              <w:rPr>
                <w:rFonts w:ascii="Calibri" w:eastAsia="Calibri" w:hAnsi="Calibri" w:cs="Times New Roman"/>
              </w:rPr>
            </w:pPr>
            <w:r w:rsidRPr="001D1C52">
              <w:rPr>
                <w:rFonts w:ascii="Calibri" w:eastAsia="Calibri" w:hAnsi="Calibri" w:cs="Times New Roman"/>
              </w:rPr>
              <w:t>2</w:t>
            </w:r>
          </w:p>
        </w:tc>
        <w:tc>
          <w:tcPr>
            <w:tcW w:w="2229" w:type="dxa"/>
            <w:vAlign w:val="center"/>
          </w:tcPr>
          <w:p w:rsidR="001D1C52" w:rsidRPr="001D1C52" w:rsidRDefault="00C35F06" w:rsidP="001D1C52">
            <w:pPr>
              <w:spacing w:line="276" w:lineRule="auto"/>
              <w:rPr>
                <w:rFonts w:ascii="Calibri" w:eastAsia="Calibri" w:hAnsi="Calibri" w:cs="Times New Roman"/>
              </w:rPr>
            </w:pPr>
            <w:hyperlink r:id="rId9">
              <w:r w:rsidR="001D1C52" w:rsidRPr="001D1C52">
                <w:rPr>
                  <w:rFonts w:ascii="Times New Roman" w:eastAsia="Calibri" w:hAnsi="Times New Roman" w:cs="Times New Roman"/>
                  <w:color w:val="0000FF"/>
                  <w:u w:val="single"/>
                  <w:lang w:val="en-US"/>
                </w:rPr>
                <w:t>www</w:t>
              </w:r>
              <w:r w:rsidR="001D1C52" w:rsidRPr="001D1C52">
                <w:rPr>
                  <w:rFonts w:ascii="Times New Roman" w:eastAsia="Calibri" w:hAnsi="Times New Roman" w:cs="Times New Roman"/>
                  <w:color w:val="0000FF"/>
                  <w:u w:val="single"/>
                </w:rPr>
                <w:t>.</w:t>
              </w:r>
              <w:r w:rsidR="001D1C52" w:rsidRPr="001D1C52">
                <w:rPr>
                  <w:rFonts w:ascii="Times New Roman" w:eastAsia="Calibri" w:hAnsi="Times New Roman" w:cs="Times New Roman"/>
                  <w:color w:val="0000FF"/>
                  <w:u w:val="single"/>
                  <w:lang w:val="en-US"/>
                </w:rPr>
                <w:t>edu</w:t>
              </w:r>
              <w:r w:rsidR="001D1C52" w:rsidRPr="001D1C52">
                <w:rPr>
                  <w:rFonts w:ascii="Times New Roman" w:eastAsia="Calibri" w:hAnsi="Times New Roman" w:cs="Times New Roman"/>
                  <w:color w:val="0000FF"/>
                  <w:u w:val="single"/>
                </w:rPr>
                <w:t>.</w:t>
              </w:r>
              <w:r w:rsidR="001D1C52" w:rsidRPr="001D1C52">
                <w:rPr>
                  <w:rFonts w:ascii="Times New Roman" w:eastAsia="Calibri" w:hAnsi="Times New Roman" w:cs="Times New Roman"/>
                  <w:color w:val="0000FF"/>
                  <w:u w:val="single"/>
                  <w:lang w:val="en-US"/>
                </w:rPr>
                <w:t>ru</w:t>
              </w:r>
            </w:hyperlink>
            <w:r w:rsidR="001D1C52" w:rsidRPr="001D1C52">
              <w:rPr>
                <w:rFonts w:ascii="Times New Roman" w:eastAsia="Calibri" w:hAnsi="Times New Roman" w:cs="Times New Roman"/>
                <w:color w:val="000000"/>
                <w:sz w:val="24"/>
              </w:rPr>
              <w:t xml:space="preserve"> </w:t>
            </w:r>
            <w:hyperlink r:id="rId10">
              <w:r w:rsidR="001D1C52" w:rsidRPr="001D1C52">
                <w:rPr>
                  <w:rFonts w:ascii="Times New Roman" w:eastAsia="Calibri" w:hAnsi="Times New Roman" w:cs="Times New Roman"/>
                  <w:color w:val="0000FF"/>
                  <w:u w:val="single"/>
                  <w:lang w:val="en-US"/>
                </w:rPr>
                <w:t>www</w:t>
              </w:r>
              <w:r w:rsidR="001D1C52" w:rsidRPr="001D1C52">
                <w:rPr>
                  <w:rFonts w:ascii="Times New Roman" w:eastAsia="Calibri" w:hAnsi="Times New Roman" w:cs="Times New Roman"/>
                  <w:color w:val="0000FF"/>
                  <w:u w:val="single"/>
                </w:rPr>
                <w:t>.</w:t>
              </w:r>
              <w:r w:rsidR="001D1C52" w:rsidRPr="001D1C52">
                <w:rPr>
                  <w:rFonts w:ascii="Times New Roman" w:eastAsia="Calibri" w:hAnsi="Times New Roman" w:cs="Times New Roman"/>
                  <w:color w:val="0000FF"/>
                  <w:u w:val="single"/>
                  <w:lang w:val="en-US"/>
                </w:rPr>
                <w:t>school</w:t>
              </w:r>
              <w:r w:rsidR="001D1C52" w:rsidRPr="001D1C52">
                <w:rPr>
                  <w:rFonts w:ascii="Times New Roman" w:eastAsia="Calibri" w:hAnsi="Times New Roman" w:cs="Times New Roman"/>
                  <w:color w:val="0000FF"/>
                  <w:u w:val="single"/>
                </w:rPr>
                <w:t>.</w:t>
              </w:r>
              <w:r w:rsidR="001D1C52" w:rsidRPr="001D1C52">
                <w:rPr>
                  <w:rFonts w:ascii="Times New Roman" w:eastAsia="Calibri" w:hAnsi="Times New Roman" w:cs="Times New Roman"/>
                  <w:color w:val="0000FF"/>
                  <w:u w:val="single"/>
                  <w:lang w:val="en-US"/>
                </w:rPr>
                <w:t>edu</w:t>
              </w:r>
              <w:r w:rsidR="001D1C52" w:rsidRPr="001D1C52">
                <w:rPr>
                  <w:rFonts w:ascii="Times New Roman" w:eastAsia="Calibri" w:hAnsi="Times New Roman" w:cs="Times New Roman"/>
                  <w:color w:val="0000FF"/>
                  <w:u w:val="single"/>
                </w:rPr>
                <w:t>.</w:t>
              </w:r>
              <w:r w:rsidR="001D1C52" w:rsidRPr="001D1C52">
                <w:rPr>
                  <w:rFonts w:ascii="Times New Roman" w:eastAsia="Calibri" w:hAnsi="Times New Roman" w:cs="Times New Roman"/>
                  <w:color w:val="0000FF"/>
                  <w:u w:val="single"/>
                  <w:lang w:val="en-US"/>
                </w:rPr>
                <w:t>ru</w:t>
              </w:r>
            </w:hyperlink>
          </w:p>
        </w:tc>
      </w:tr>
      <w:tr w:rsidR="001D1C52" w:rsidRPr="001D1C52" w:rsidTr="001D1C52">
        <w:trPr>
          <w:jc w:val="center"/>
        </w:trPr>
        <w:tc>
          <w:tcPr>
            <w:tcW w:w="10527" w:type="dxa"/>
            <w:gridSpan w:val="6"/>
            <w:vAlign w:val="center"/>
          </w:tcPr>
          <w:p w:rsidR="001D1C52" w:rsidRPr="001D1C52" w:rsidRDefault="001D1C52" w:rsidP="001D1C52">
            <w:pPr>
              <w:spacing w:line="276" w:lineRule="auto"/>
              <w:rPr>
                <w:rFonts w:ascii="Times New Roman" w:eastAsia="Calibri" w:hAnsi="Times New Roman" w:cs="Times New Roman"/>
                <w:b/>
                <w:color w:val="000000"/>
                <w:sz w:val="24"/>
              </w:rPr>
            </w:pPr>
            <w:r w:rsidRPr="001D1C52">
              <w:rPr>
                <w:rFonts w:ascii="Times New Roman" w:eastAsia="Calibri" w:hAnsi="Times New Roman" w:cs="Times New Roman"/>
                <w:b/>
                <w:color w:val="000000"/>
                <w:sz w:val="24"/>
              </w:rPr>
              <w:t>Физическое совершенствование.</w:t>
            </w:r>
          </w:p>
        </w:tc>
      </w:tr>
      <w:tr w:rsidR="001D1C52" w:rsidRPr="001D1C52" w:rsidTr="001D1C52">
        <w:trPr>
          <w:jc w:val="center"/>
        </w:trPr>
        <w:tc>
          <w:tcPr>
            <w:tcW w:w="10527" w:type="dxa"/>
            <w:gridSpan w:val="6"/>
            <w:vAlign w:val="center"/>
          </w:tcPr>
          <w:p w:rsidR="001D1C52" w:rsidRPr="001D1C52" w:rsidRDefault="001D1C52" w:rsidP="001D1C52">
            <w:pPr>
              <w:spacing w:line="276" w:lineRule="auto"/>
              <w:rPr>
                <w:rFonts w:ascii="Calibri" w:eastAsia="Calibri" w:hAnsi="Calibri" w:cs="Times New Roman"/>
              </w:rPr>
            </w:pPr>
            <w:r w:rsidRPr="001D1C52">
              <w:rPr>
                <w:rFonts w:ascii="Times New Roman" w:eastAsia="Calibri" w:hAnsi="Times New Roman" w:cs="Times New Roman"/>
                <w:b/>
                <w:color w:val="000000"/>
                <w:sz w:val="24"/>
              </w:rPr>
              <w:t>Раздел 1</w:t>
            </w:r>
          </w:p>
        </w:tc>
      </w:tr>
      <w:tr w:rsidR="001D1C52" w:rsidRPr="00C35F06" w:rsidTr="001D1C52">
        <w:trPr>
          <w:jc w:val="center"/>
        </w:trPr>
        <w:tc>
          <w:tcPr>
            <w:tcW w:w="561" w:type="dxa"/>
            <w:vAlign w:val="center"/>
          </w:tcPr>
          <w:p w:rsidR="001D1C52" w:rsidRPr="001D1C52" w:rsidRDefault="001D1C52" w:rsidP="001D1C52">
            <w:pPr>
              <w:spacing w:line="276" w:lineRule="auto"/>
              <w:rPr>
                <w:rFonts w:ascii="Calibri" w:eastAsia="Calibri" w:hAnsi="Calibri" w:cs="Times New Roman"/>
              </w:rPr>
            </w:pPr>
            <w:r w:rsidRPr="001D1C52">
              <w:rPr>
                <w:rFonts w:ascii="Calibri" w:eastAsia="Calibri" w:hAnsi="Calibri" w:cs="Times New Roman"/>
              </w:rPr>
              <w:t>1.1.</w:t>
            </w:r>
          </w:p>
        </w:tc>
        <w:tc>
          <w:tcPr>
            <w:tcW w:w="2831" w:type="dxa"/>
            <w:vAlign w:val="center"/>
          </w:tcPr>
          <w:p w:rsidR="001D1C52" w:rsidRPr="001D1C52" w:rsidRDefault="001D1C52" w:rsidP="001D1C52">
            <w:pPr>
              <w:spacing w:line="276" w:lineRule="auto"/>
              <w:rPr>
                <w:rFonts w:ascii="Times New Roman" w:hAnsi="Times New Roman" w:cs="Times New Roman"/>
                <w:sz w:val="24"/>
                <w:szCs w:val="24"/>
              </w:rPr>
            </w:pPr>
            <w:r w:rsidRPr="001D1C52">
              <w:rPr>
                <w:rFonts w:ascii="Times New Roman" w:hAnsi="Times New Roman" w:cs="Times New Roman"/>
                <w:sz w:val="24"/>
                <w:szCs w:val="24"/>
              </w:rPr>
              <w:t xml:space="preserve">Физкультурно-оздоровительная деятельность. </w:t>
            </w:r>
          </w:p>
        </w:tc>
        <w:tc>
          <w:tcPr>
            <w:tcW w:w="1139" w:type="dxa"/>
            <w:vAlign w:val="center"/>
          </w:tcPr>
          <w:p w:rsidR="001D1C52" w:rsidRPr="001D1C52" w:rsidRDefault="001D1C52" w:rsidP="001D1C52">
            <w:pPr>
              <w:spacing w:line="276" w:lineRule="auto"/>
              <w:jc w:val="center"/>
              <w:rPr>
                <w:rFonts w:ascii="Times New Roman" w:hAnsi="Times New Roman" w:cs="Times New Roman"/>
                <w:sz w:val="24"/>
                <w:szCs w:val="24"/>
              </w:rPr>
            </w:pPr>
            <w:r w:rsidRPr="001D1C52">
              <w:rPr>
                <w:rFonts w:ascii="Times New Roman" w:hAnsi="Times New Roman" w:cs="Times New Roman"/>
                <w:sz w:val="24"/>
                <w:szCs w:val="24"/>
              </w:rPr>
              <w:t>В процессе урока</w:t>
            </w:r>
          </w:p>
        </w:tc>
        <w:tc>
          <w:tcPr>
            <w:tcW w:w="1849" w:type="dxa"/>
            <w:vAlign w:val="center"/>
          </w:tcPr>
          <w:p w:rsidR="001D1C52" w:rsidRPr="001D1C52" w:rsidRDefault="001D1C52" w:rsidP="001D1C52">
            <w:pPr>
              <w:spacing w:line="276" w:lineRule="auto"/>
              <w:rPr>
                <w:rFonts w:ascii="Calibri" w:eastAsia="Calibri" w:hAnsi="Calibri" w:cs="Times New Roman"/>
                <w:lang w:val="en-US"/>
              </w:rPr>
            </w:pPr>
          </w:p>
        </w:tc>
        <w:tc>
          <w:tcPr>
            <w:tcW w:w="1918" w:type="dxa"/>
            <w:vAlign w:val="center"/>
          </w:tcPr>
          <w:p w:rsidR="001D1C52" w:rsidRPr="001D1C52" w:rsidRDefault="001D1C52" w:rsidP="001D1C52">
            <w:pPr>
              <w:spacing w:line="276" w:lineRule="auto"/>
              <w:rPr>
                <w:rFonts w:ascii="Calibri" w:eastAsia="Calibri" w:hAnsi="Calibri" w:cs="Times New Roman"/>
                <w:lang w:val="en-US"/>
              </w:rPr>
            </w:pPr>
          </w:p>
        </w:tc>
        <w:tc>
          <w:tcPr>
            <w:tcW w:w="2229" w:type="dxa"/>
            <w:vAlign w:val="center"/>
          </w:tcPr>
          <w:p w:rsidR="001D1C52" w:rsidRPr="001D1C52" w:rsidRDefault="00C35F06" w:rsidP="001D1C52">
            <w:pPr>
              <w:spacing w:line="276" w:lineRule="auto"/>
              <w:rPr>
                <w:rFonts w:ascii="Calibri" w:eastAsia="Calibri" w:hAnsi="Calibri" w:cs="Times New Roman"/>
                <w:lang w:val="en-US"/>
              </w:rPr>
            </w:pPr>
            <w:hyperlink r:id="rId11">
              <w:r w:rsidR="001D1C52" w:rsidRPr="001D1C52">
                <w:rPr>
                  <w:rFonts w:ascii="Times New Roman" w:eastAsia="Calibri" w:hAnsi="Times New Roman" w:cs="Times New Roman"/>
                  <w:color w:val="0000FF"/>
                  <w:u w:val="single"/>
                  <w:lang w:val="en-US"/>
                </w:rPr>
                <w:t>www.edu.ru</w:t>
              </w:r>
            </w:hyperlink>
            <w:r w:rsidR="001D1C52" w:rsidRPr="001D1C52">
              <w:rPr>
                <w:rFonts w:ascii="Times New Roman" w:eastAsia="Calibri" w:hAnsi="Times New Roman" w:cs="Times New Roman"/>
                <w:color w:val="000000"/>
                <w:sz w:val="24"/>
                <w:lang w:val="en-US"/>
              </w:rPr>
              <w:t xml:space="preserve"> </w:t>
            </w:r>
            <w:hyperlink r:id="rId12">
              <w:r w:rsidR="001D1C52" w:rsidRPr="001D1C52">
                <w:rPr>
                  <w:rFonts w:ascii="Times New Roman" w:eastAsia="Calibri" w:hAnsi="Times New Roman" w:cs="Times New Roman"/>
                  <w:color w:val="0000FF"/>
                  <w:u w:val="single"/>
                  <w:lang w:val="en-US"/>
                </w:rPr>
                <w:t>www.school.edu.ru</w:t>
              </w:r>
            </w:hyperlink>
          </w:p>
        </w:tc>
      </w:tr>
      <w:tr w:rsidR="001D1C52" w:rsidRPr="001D1C52" w:rsidTr="001D1C52">
        <w:trPr>
          <w:jc w:val="center"/>
        </w:trPr>
        <w:tc>
          <w:tcPr>
            <w:tcW w:w="10527" w:type="dxa"/>
            <w:gridSpan w:val="6"/>
            <w:vAlign w:val="center"/>
          </w:tcPr>
          <w:p w:rsidR="001D1C52" w:rsidRPr="001D1C52" w:rsidRDefault="001D1C52" w:rsidP="001D1C52">
            <w:pPr>
              <w:spacing w:line="276" w:lineRule="auto"/>
              <w:rPr>
                <w:rFonts w:ascii="Calibri" w:eastAsia="Calibri" w:hAnsi="Calibri" w:cs="Times New Roman"/>
                <w:lang w:val="en-US"/>
              </w:rPr>
            </w:pPr>
            <w:r w:rsidRPr="001D1C52">
              <w:rPr>
                <w:rFonts w:ascii="Times New Roman" w:eastAsia="Calibri" w:hAnsi="Times New Roman" w:cs="Times New Roman"/>
                <w:b/>
                <w:color w:val="000000"/>
                <w:sz w:val="24"/>
              </w:rPr>
              <w:t>Раздел 2</w:t>
            </w:r>
          </w:p>
        </w:tc>
      </w:tr>
      <w:tr w:rsidR="001D1C52" w:rsidRPr="001D1C52" w:rsidTr="001D1C52">
        <w:trPr>
          <w:jc w:val="center"/>
        </w:trPr>
        <w:tc>
          <w:tcPr>
            <w:tcW w:w="561" w:type="dxa"/>
            <w:vAlign w:val="center"/>
          </w:tcPr>
          <w:p w:rsidR="001D1C52" w:rsidRPr="001D1C52" w:rsidRDefault="001D1C52" w:rsidP="001D1C52">
            <w:pPr>
              <w:spacing w:line="276" w:lineRule="auto"/>
              <w:rPr>
                <w:rFonts w:ascii="Calibri" w:eastAsia="Calibri" w:hAnsi="Calibri" w:cs="Times New Roman"/>
              </w:rPr>
            </w:pPr>
            <w:r w:rsidRPr="001D1C52">
              <w:rPr>
                <w:rFonts w:ascii="Calibri" w:eastAsia="Calibri" w:hAnsi="Calibri" w:cs="Times New Roman"/>
              </w:rPr>
              <w:t>2.1.</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rsidR="001D1C52" w:rsidRPr="001D1C52" w:rsidRDefault="001D1C52" w:rsidP="001D1C52">
            <w:pPr>
              <w:spacing w:line="276" w:lineRule="auto"/>
              <w:rPr>
                <w:rFonts w:ascii="Times New Roman" w:hAnsi="Times New Roman" w:cs="Times New Roman"/>
                <w:sz w:val="24"/>
                <w:szCs w:val="24"/>
              </w:rPr>
            </w:pPr>
            <w:r w:rsidRPr="001D1C52">
              <w:rPr>
                <w:rFonts w:ascii="Times New Roman" w:hAnsi="Times New Roman" w:cs="Times New Roman"/>
                <w:sz w:val="24"/>
                <w:szCs w:val="24"/>
              </w:rPr>
              <w:t>Модуль «Гимнастика».</w:t>
            </w:r>
          </w:p>
        </w:tc>
        <w:tc>
          <w:tcPr>
            <w:tcW w:w="1139" w:type="dxa"/>
            <w:tcBorders>
              <w:top w:val="single" w:sz="4" w:space="0" w:color="auto"/>
              <w:left w:val="single" w:sz="4" w:space="0" w:color="auto"/>
              <w:right w:val="single" w:sz="4" w:space="0" w:color="auto"/>
            </w:tcBorders>
            <w:shd w:val="clear" w:color="FFFFFF" w:fill="FFFFFF"/>
            <w:vAlign w:val="center"/>
          </w:tcPr>
          <w:p w:rsidR="001D1C52" w:rsidRPr="001D1C52" w:rsidRDefault="001D1C52" w:rsidP="001D1C52">
            <w:pPr>
              <w:spacing w:line="276" w:lineRule="auto"/>
              <w:jc w:val="center"/>
              <w:rPr>
                <w:rFonts w:ascii="Times New Roman" w:hAnsi="Times New Roman" w:cs="Times New Roman"/>
                <w:sz w:val="24"/>
                <w:szCs w:val="24"/>
              </w:rPr>
            </w:pPr>
            <w:r w:rsidRPr="001D1C52">
              <w:rPr>
                <w:rFonts w:ascii="Times New Roman" w:hAnsi="Times New Roman" w:cs="Times New Roman"/>
                <w:sz w:val="24"/>
                <w:szCs w:val="24"/>
              </w:rPr>
              <w:t>12</w:t>
            </w:r>
          </w:p>
        </w:tc>
        <w:tc>
          <w:tcPr>
            <w:tcW w:w="1849" w:type="dxa"/>
            <w:vAlign w:val="center"/>
          </w:tcPr>
          <w:p w:rsidR="001D1C52" w:rsidRPr="001D1C52" w:rsidRDefault="001D1C52" w:rsidP="001D1C52">
            <w:pPr>
              <w:spacing w:line="276" w:lineRule="auto"/>
              <w:rPr>
                <w:rFonts w:ascii="Calibri" w:eastAsia="Calibri" w:hAnsi="Calibri" w:cs="Times New Roman"/>
                <w:lang w:val="en-US"/>
              </w:rPr>
            </w:pPr>
          </w:p>
        </w:tc>
        <w:tc>
          <w:tcPr>
            <w:tcW w:w="1918" w:type="dxa"/>
            <w:vAlign w:val="center"/>
          </w:tcPr>
          <w:p w:rsidR="001D1C52" w:rsidRPr="001D1C52" w:rsidRDefault="001D1C52" w:rsidP="001D1C52">
            <w:pPr>
              <w:spacing w:line="276" w:lineRule="auto"/>
              <w:jc w:val="center"/>
              <w:rPr>
                <w:rFonts w:ascii="Calibri" w:eastAsia="Calibri" w:hAnsi="Calibri" w:cs="Times New Roman"/>
              </w:rPr>
            </w:pPr>
            <w:r w:rsidRPr="001D1C52">
              <w:rPr>
                <w:rFonts w:ascii="Calibri" w:eastAsia="Calibri" w:hAnsi="Calibri" w:cs="Times New Roman"/>
              </w:rPr>
              <w:t>12</w:t>
            </w:r>
          </w:p>
        </w:tc>
        <w:tc>
          <w:tcPr>
            <w:tcW w:w="2229" w:type="dxa"/>
          </w:tcPr>
          <w:p w:rsidR="001D1C52" w:rsidRPr="001D1C52" w:rsidRDefault="00C35F06" w:rsidP="001D1C52">
            <w:pPr>
              <w:spacing w:line="276" w:lineRule="auto"/>
              <w:rPr>
                <w:rFonts w:ascii="Calibri" w:eastAsia="Calibri" w:hAnsi="Calibri" w:cs="Times New Roman"/>
              </w:rPr>
            </w:pPr>
            <w:hyperlink r:id="rId13">
              <w:r w:rsidR="001D1C52" w:rsidRPr="001D1C52">
                <w:rPr>
                  <w:rFonts w:ascii="Times New Roman" w:hAnsi="Times New Roman"/>
                  <w:color w:val="0000FF"/>
                  <w:u w:val="single"/>
                </w:rPr>
                <w:t>www.edu.ru</w:t>
              </w:r>
            </w:hyperlink>
            <w:r w:rsidR="001D1C52" w:rsidRPr="001D1C52">
              <w:rPr>
                <w:rFonts w:ascii="Times New Roman" w:hAnsi="Times New Roman"/>
                <w:color w:val="000000"/>
                <w:sz w:val="24"/>
              </w:rPr>
              <w:t xml:space="preserve"> </w:t>
            </w:r>
            <w:hyperlink r:id="rId14">
              <w:r w:rsidR="001D1C52" w:rsidRPr="001D1C52">
                <w:rPr>
                  <w:rFonts w:ascii="Times New Roman" w:hAnsi="Times New Roman"/>
                  <w:color w:val="0000FF"/>
                  <w:u w:val="single"/>
                </w:rPr>
                <w:t>www.school.edu.ru</w:t>
              </w:r>
            </w:hyperlink>
            <w:r w:rsidR="001D1C52" w:rsidRPr="001D1C52">
              <w:rPr>
                <w:rFonts w:ascii="Times New Roman" w:hAnsi="Times New Roman"/>
                <w:color w:val="000000"/>
                <w:sz w:val="24"/>
              </w:rPr>
              <w:t xml:space="preserve"> </w:t>
            </w:r>
          </w:p>
        </w:tc>
      </w:tr>
      <w:tr w:rsidR="001D1C52" w:rsidRPr="001D1C52" w:rsidTr="001D1C52">
        <w:trPr>
          <w:jc w:val="center"/>
        </w:trPr>
        <w:tc>
          <w:tcPr>
            <w:tcW w:w="561" w:type="dxa"/>
            <w:vAlign w:val="center"/>
          </w:tcPr>
          <w:p w:rsidR="001D1C52" w:rsidRPr="001D1C52" w:rsidRDefault="001D1C52" w:rsidP="001D1C52">
            <w:pPr>
              <w:spacing w:line="276" w:lineRule="auto"/>
              <w:rPr>
                <w:rFonts w:ascii="Calibri" w:eastAsia="Calibri" w:hAnsi="Calibri" w:cs="Times New Roman"/>
              </w:rPr>
            </w:pPr>
            <w:r w:rsidRPr="001D1C52">
              <w:rPr>
                <w:rFonts w:ascii="Calibri" w:eastAsia="Calibri" w:hAnsi="Calibri" w:cs="Times New Roman"/>
              </w:rPr>
              <w:t>2.2.</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rsidR="001D1C52" w:rsidRPr="001D1C52" w:rsidRDefault="001D1C52" w:rsidP="001D1C52">
            <w:pPr>
              <w:spacing w:line="276" w:lineRule="auto"/>
              <w:rPr>
                <w:rFonts w:ascii="Times New Roman" w:hAnsi="Times New Roman" w:cs="Times New Roman"/>
                <w:sz w:val="24"/>
                <w:szCs w:val="24"/>
              </w:rPr>
            </w:pPr>
            <w:r w:rsidRPr="001D1C52">
              <w:rPr>
                <w:rFonts w:ascii="Times New Roman" w:hAnsi="Times New Roman" w:cs="Times New Roman"/>
                <w:sz w:val="24"/>
                <w:szCs w:val="24"/>
              </w:rPr>
              <w:t>Модуль «Лёгкая атлетика».</w:t>
            </w:r>
          </w:p>
        </w:tc>
        <w:tc>
          <w:tcPr>
            <w:tcW w:w="1139" w:type="dxa"/>
            <w:tcBorders>
              <w:top w:val="single" w:sz="4" w:space="0" w:color="auto"/>
              <w:left w:val="single" w:sz="4" w:space="0" w:color="auto"/>
              <w:right w:val="single" w:sz="4" w:space="0" w:color="auto"/>
            </w:tcBorders>
            <w:shd w:val="clear" w:color="FFFFFF" w:fill="FFFFFF"/>
            <w:vAlign w:val="center"/>
          </w:tcPr>
          <w:p w:rsidR="001D1C52" w:rsidRPr="001D1C52" w:rsidRDefault="001D1C52" w:rsidP="001D1C52">
            <w:pPr>
              <w:spacing w:line="276" w:lineRule="auto"/>
              <w:jc w:val="center"/>
              <w:rPr>
                <w:rFonts w:ascii="Times New Roman" w:hAnsi="Times New Roman" w:cs="Times New Roman"/>
                <w:sz w:val="24"/>
                <w:szCs w:val="24"/>
              </w:rPr>
            </w:pPr>
            <w:r w:rsidRPr="001D1C52">
              <w:rPr>
                <w:rFonts w:ascii="Times New Roman" w:hAnsi="Times New Roman" w:cs="Times New Roman"/>
                <w:sz w:val="24"/>
                <w:szCs w:val="24"/>
              </w:rPr>
              <w:t>16</w:t>
            </w:r>
          </w:p>
        </w:tc>
        <w:tc>
          <w:tcPr>
            <w:tcW w:w="1849" w:type="dxa"/>
            <w:vAlign w:val="center"/>
          </w:tcPr>
          <w:p w:rsidR="001D1C52" w:rsidRPr="001D1C52" w:rsidRDefault="001D1C52" w:rsidP="001D1C52">
            <w:pPr>
              <w:spacing w:line="276" w:lineRule="auto"/>
              <w:rPr>
                <w:rFonts w:ascii="Calibri" w:eastAsia="Calibri" w:hAnsi="Calibri" w:cs="Times New Roman"/>
                <w:lang w:val="en-US"/>
              </w:rPr>
            </w:pPr>
          </w:p>
        </w:tc>
        <w:tc>
          <w:tcPr>
            <w:tcW w:w="1918" w:type="dxa"/>
            <w:vAlign w:val="center"/>
          </w:tcPr>
          <w:p w:rsidR="001D1C52" w:rsidRPr="001D1C52" w:rsidRDefault="001D1C52" w:rsidP="001D1C52">
            <w:pPr>
              <w:spacing w:line="276" w:lineRule="auto"/>
              <w:jc w:val="center"/>
              <w:rPr>
                <w:rFonts w:ascii="Calibri" w:eastAsia="Calibri" w:hAnsi="Calibri" w:cs="Times New Roman"/>
              </w:rPr>
            </w:pPr>
            <w:r w:rsidRPr="001D1C52">
              <w:rPr>
                <w:rFonts w:ascii="Calibri" w:eastAsia="Calibri" w:hAnsi="Calibri" w:cs="Times New Roman"/>
              </w:rPr>
              <w:t>16</w:t>
            </w:r>
          </w:p>
        </w:tc>
        <w:tc>
          <w:tcPr>
            <w:tcW w:w="2229" w:type="dxa"/>
          </w:tcPr>
          <w:p w:rsidR="001D1C52" w:rsidRPr="001D1C52" w:rsidRDefault="00C35F06" w:rsidP="001D1C52">
            <w:pPr>
              <w:spacing w:line="276" w:lineRule="auto"/>
              <w:rPr>
                <w:rFonts w:ascii="Calibri" w:eastAsia="Calibri" w:hAnsi="Calibri" w:cs="Times New Roman"/>
              </w:rPr>
            </w:pPr>
            <w:hyperlink r:id="rId15">
              <w:r w:rsidR="001D1C52" w:rsidRPr="001D1C52">
                <w:rPr>
                  <w:rFonts w:ascii="Times New Roman" w:hAnsi="Times New Roman"/>
                  <w:color w:val="0000FF"/>
                  <w:u w:val="single"/>
                </w:rPr>
                <w:t>www.edu.ru</w:t>
              </w:r>
            </w:hyperlink>
            <w:r w:rsidR="001D1C52" w:rsidRPr="001D1C52">
              <w:rPr>
                <w:rFonts w:ascii="Times New Roman" w:hAnsi="Times New Roman"/>
                <w:color w:val="000000"/>
                <w:sz w:val="24"/>
              </w:rPr>
              <w:t xml:space="preserve"> </w:t>
            </w:r>
            <w:hyperlink r:id="rId16">
              <w:r w:rsidR="001D1C52" w:rsidRPr="001D1C52">
                <w:rPr>
                  <w:rFonts w:ascii="Times New Roman" w:hAnsi="Times New Roman"/>
                  <w:color w:val="0000FF"/>
                  <w:u w:val="single"/>
                </w:rPr>
                <w:t>www.school.edu.ru</w:t>
              </w:r>
            </w:hyperlink>
            <w:r w:rsidR="001D1C52" w:rsidRPr="001D1C52">
              <w:rPr>
                <w:rFonts w:ascii="Times New Roman" w:hAnsi="Times New Roman"/>
                <w:color w:val="000000"/>
                <w:sz w:val="24"/>
              </w:rPr>
              <w:t xml:space="preserve"> </w:t>
            </w:r>
          </w:p>
        </w:tc>
      </w:tr>
      <w:tr w:rsidR="001D1C52" w:rsidRPr="001D1C52" w:rsidTr="001D1C52">
        <w:trPr>
          <w:jc w:val="center"/>
        </w:trPr>
        <w:tc>
          <w:tcPr>
            <w:tcW w:w="561" w:type="dxa"/>
            <w:vMerge w:val="restart"/>
            <w:vAlign w:val="center"/>
          </w:tcPr>
          <w:p w:rsidR="001D1C52" w:rsidRPr="001D1C52" w:rsidRDefault="001D1C52" w:rsidP="001D1C52">
            <w:pPr>
              <w:spacing w:line="276" w:lineRule="auto"/>
              <w:jc w:val="center"/>
              <w:rPr>
                <w:rFonts w:ascii="Calibri" w:eastAsia="Calibri" w:hAnsi="Calibri" w:cs="Times New Roman"/>
                <w:sz w:val="16"/>
                <w:szCs w:val="16"/>
              </w:rPr>
            </w:pPr>
          </w:p>
          <w:p w:rsidR="001D1C52" w:rsidRPr="001D1C52" w:rsidRDefault="001D1C52" w:rsidP="001D1C52">
            <w:pPr>
              <w:spacing w:line="276" w:lineRule="auto"/>
              <w:jc w:val="center"/>
              <w:rPr>
                <w:rFonts w:ascii="Calibri" w:eastAsia="Calibri" w:hAnsi="Calibri" w:cs="Times New Roman"/>
                <w:sz w:val="16"/>
                <w:szCs w:val="16"/>
              </w:rPr>
            </w:pPr>
          </w:p>
          <w:p w:rsidR="001D1C52" w:rsidRPr="001D1C52" w:rsidRDefault="001D1C52" w:rsidP="001D1C52">
            <w:pPr>
              <w:spacing w:line="276" w:lineRule="auto"/>
              <w:jc w:val="center"/>
              <w:rPr>
                <w:rFonts w:ascii="Calibri" w:eastAsia="Calibri" w:hAnsi="Calibri" w:cs="Times New Roman"/>
              </w:rPr>
            </w:pPr>
            <w:r w:rsidRPr="001D1C52">
              <w:rPr>
                <w:rFonts w:ascii="Calibri" w:eastAsia="Calibri" w:hAnsi="Calibri" w:cs="Times New Roman"/>
              </w:rPr>
              <w:t>2.3.</w:t>
            </w:r>
          </w:p>
        </w:tc>
        <w:tc>
          <w:tcPr>
            <w:tcW w:w="2831" w:type="dxa"/>
            <w:vAlign w:val="center"/>
          </w:tcPr>
          <w:p w:rsidR="001D1C52" w:rsidRPr="001D1C52" w:rsidRDefault="001D1C52" w:rsidP="001D1C52">
            <w:pPr>
              <w:spacing w:line="276" w:lineRule="auto"/>
              <w:rPr>
                <w:rFonts w:ascii="Times New Roman" w:hAnsi="Times New Roman" w:cs="Times New Roman"/>
                <w:sz w:val="24"/>
                <w:szCs w:val="24"/>
              </w:rPr>
            </w:pPr>
            <w:r w:rsidRPr="001D1C52">
              <w:rPr>
                <w:rFonts w:ascii="Times New Roman" w:hAnsi="Times New Roman" w:cs="Times New Roman"/>
                <w:sz w:val="24"/>
                <w:szCs w:val="24"/>
              </w:rPr>
              <w:t>Модуль «Спортивные игры».</w:t>
            </w:r>
          </w:p>
        </w:tc>
        <w:tc>
          <w:tcPr>
            <w:tcW w:w="1139" w:type="dxa"/>
            <w:vAlign w:val="center"/>
          </w:tcPr>
          <w:p w:rsidR="001D1C52" w:rsidRPr="001D1C52" w:rsidRDefault="001D1C52" w:rsidP="001D1C52">
            <w:pPr>
              <w:spacing w:line="276" w:lineRule="auto"/>
              <w:jc w:val="center"/>
              <w:rPr>
                <w:rFonts w:ascii="Times New Roman" w:hAnsi="Times New Roman" w:cs="Times New Roman"/>
                <w:sz w:val="24"/>
                <w:szCs w:val="24"/>
              </w:rPr>
            </w:pPr>
            <w:r w:rsidRPr="001D1C52">
              <w:rPr>
                <w:rFonts w:ascii="Times New Roman" w:hAnsi="Times New Roman" w:cs="Times New Roman"/>
                <w:sz w:val="24"/>
                <w:szCs w:val="24"/>
              </w:rPr>
              <w:t>24</w:t>
            </w:r>
          </w:p>
        </w:tc>
        <w:tc>
          <w:tcPr>
            <w:tcW w:w="1849" w:type="dxa"/>
            <w:vAlign w:val="center"/>
          </w:tcPr>
          <w:p w:rsidR="001D1C52" w:rsidRPr="001D1C52" w:rsidRDefault="001D1C52" w:rsidP="001D1C52">
            <w:pPr>
              <w:spacing w:line="276" w:lineRule="auto"/>
              <w:rPr>
                <w:rFonts w:ascii="Calibri" w:eastAsia="Calibri" w:hAnsi="Calibri" w:cs="Times New Roman"/>
                <w:lang w:val="en-US"/>
              </w:rPr>
            </w:pPr>
          </w:p>
        </w:tc>
        <w:tc>
          <w:tcPr>
            <w:tcW w:w="1918" w:type="dxa"/>
            <w:vAlign w:val="center"/>
          </w:tcPr>
          <w:p w:rsidR="001D1C52" w:rsidRPr="001D1C52" w:rsidRDefault="001D1C52" w:rsidP="001D1C52">
            <w:pPr>
              <w:spacing w:line="276" w:lineRule="auto"/>
              <w:jc w:val="center"/>
              <w:rPr>
                <w:rFonts w:ascii="Calibri" w:eastAsia="Calibri" w:hAnsi="Calibri" w:cs="Times New Roman"/>
              </w:rPr>
            </w:pPr>
            <w:r w:rsidRPr="001D1C52">
              <w:rPr>
                <w:rFonts w:ascii="Calibri" w:eastAsia="Calibri" w:hAnsi="Calibri" w:cs="Times New Roman"/>
              </w:rPr>
              <w:t>24</w:t>
            </w:r>
          </w:p>
        </w:tc>
        <w:tc>
          <w:tcPr>
            <w:tcW w:w="2229" w:type="dxa"/>
          </w:tcPr>
          <w:p w:rsidR="001D1C52" w:rsidRPr="001D1C52" w:rsidRDefault="00C35F06" w:rsidP="001D1C52">
            <w:pPr>
              <w:spacing w:line="276" w:lineRule="auto"/>
              <w:rPr>
                <w:rFonts w:ascii="Calibri" w:eastAsia="Calibri" w:hAnsi="Calibri" w:cs="Times New Roman"/>
              </w:rPr>
            </w:pPr>
            <w:hyperlink r:id="rId17">
              <w:r w:rsidR="001D1C52" w:rsidRPr="001D1C52">
                <w:rPr>
                  <w:rFonts w:ascii="Times New Roman" w:hAnsi="Times New Roman"/>
                  <w:color w:val="0000FF"/>
                  <w:u w:val="single"/>
                </w:rPr>
                <w:t>www.edu.ru</w:t>
              </w:r>
            </w:hyperlink>
            <w:r w:rsidR="001D1C52" w:rsidRPr="001D1C52">
              <w:rPr>
                <w:rFonts w:ascii="Times New Roman" w:hAnsi="Times New Roman"/>
                <w:color w:val="000000"/>
                <w:sz w:val="24"/>
              </w:rPr>
              <w:t xml:space="preserve"> </w:t>
            </w:r>
            <w:hyperlink r:id="rId18">
              <w:r w:rsidR="001D1C52" w:rsidRPr="001D1C52">
                <w:rPr>
                  <w:rFonts w:ascii="Times New Roman" w:hAnsi="Times New Roman"/>
                  <w:color w:val="0000FF"/>
                  <w:u w:val="single"/>
                </w:rPr>
                <w:t>www.school.edu.ru</w:t>
              </w:r>
            </w:hyperlink>
            <w:r w:rsidR="001D1C52" w:rsidRPr="001D1C52">
              <w:rPr>
                <w:rFonts w:ascii="Times New Roman" w:hAnsi="Times New Roman"/>
                <w:color w:val="000000"/>
                <w:sz w:val="24"/>
              </w:rPr>
              <w:t xml:space="preserve"> </w:t>
            </w:r>
          </w:p>
        </w:tc>
      </w:tr>
      <w:tr w:rsidR="001D1C52" w:rsidRPr="001D1C52" w:rsidTr="001D1C52">
        <w:trPr>
          <w:jc w:val="center"/>
        </w:trPr>
        <w:tc>
          <w:tcPr>
            <w:tcW w:w="561" w:type="dxa"/>
            <w:vMerge/>
            <w:vAlign w:val="center"/>
          </w:tcPr>
          <w:p w:rsidR="001D1C52" w:rsidRPr="001D1C52" w:rsidRDefault="001D1C52" w:rsidP="001D1C52">
            <w:pPr>
              <w:spacing w:line="276" w:lineRule="auto"/>
              <w:rPr>
                <w:rFonts w:ascii="Calibri" w:eastAsia="Calibri" w:hAnsi="Calibri" w:cs="Times New Roman"/>
              </w:rPr>
            </w:pPr>
          </w:p>
        </w:tc>
        <w:tc>
          <w:tcPr>
            <w:tcW w:w="2831" w:type="dxa"/>
            <w:vAlign w:val="center"/>
          </w:tcPr>
          <w:p w:rsidR="001D1C52" w:rsidRPr="001D1C52" w:rsidRDefault="001D1C52" w:rsidP="001D1C52">
            <w:pPr>
              <w:spacing w:line="276" w:lineRule="auto"/>
              <w:rPr>
                <w:rFonts w:ascii="Times New Roman" w:hAnsi="Times New Roman" w:cs="Times New Roman"/>
                <w:sz w:val="24"/>
                <w:szCs w:val="24"/>
              </w:rPr>
            </w:pPr>
            <w:r w:rsidRPr="001D1C52">
              <w:rPr>
                <w:rFonts w:ascii="Times New Roman" w:hAnsi="Times New Roman" w:cs="Times New Roman"/>
                <w:sz w:val="24"/>
                <w:szCs w:val="24"/>
              </w:rPr>
              <w:t xml:space="preserve">Баскетбол. </w:t>
            </w:r>
          </w:p>
        </w:tc>
        <w:tc>
          <w:tcPr>
            <w:tcW w:w="1139" w:type="dxa"/>
            <w:vAlign w:val="center"/>
          </w:tcPr>
          <w:p w:rsidR="001D1C52" w:rsidRPr="001D1C52" w:rsidRDefault="001D1C52" w:rsidP="001D1C52">
            <w:pPr>
              <w:spacing w:line="276" w:lineRule="auto"/>
              <w:jc w:val="center"/>
              <w:rPr>
                <w:rFonts w:ascii="Times New Roman" w:hAnsi="Times New Roman" w:cs="Times New Roman"/>
                <w:sz w:val="24"/>
                <w:szCs w:val="24"/>
              </w:rPr>
            </w:pPr>
            <w:r w:rsidRPr="001D1C52">
              <w:rPr>
                <w:rFonts w:ascii="Times New Roman" w:hAnsi="Times New Roman" w:cs="Times New Roman"/>
                <w:sz w:val="24"/>
                <w:szCs w:val="24"/>
              </w:rPr>
              <w:t>8</w:t>
            </w:r>
          </w:p>
        </w:tc>
        <w:tc>
          <w:tcPr>
            <w:tcW w:w="1849" w:type="dxa"/>
            <w:vAlign w:val="center"/>
          </w:tcPr>
          <w:p w:rsidR="001D1C52" w:rsidRPr="001D1C52" w:rsidRDefault="001D1C52" w:rsidP="001D1C52">
            <w:pPr>
              <w:spacing w:line="276" w:lineRule="auto"/>
              <w:rPr>
                <w:rFonts w:ascii="Calibri" w:eastAsia="Calibri" w:hAnsi="Calibri" w:cs="Times New Roman"/>
                <w:lang w:val="en-US"/>
              </w:rPr>
            </w:pPr>
          </w:p>
        </w:tc>
        <w:tc>
          <w:tcPr>
            <w:tcW w:w="1918" w:type="dxa"/>
            <w:vAlign w:val="center"/>
          </w:tcPr>
          <w:p w:rsidR="001D1C52" w:rsidRPr="001D1C52" w:rsidRDefault="001D1C52" w:rsidP="001D1C52">
            <w:pPr>
              <w:spacing w:line="276" w:lineRule="auto"/>
              <w:jc w:val="center"/>
              <w:rPr>
                <w:rFonts w:ascii="Calibri" w:eastAsia="Calibri" w:hAnsi="Calibri" w:cs="Times New Roman"/>
              </w:rPr>
            </w:pPr>
            <w:r w:rsidRPr="001D1C52">
              <w:rPr>
                <w:rFonts w:ascii="Calibri" w:eastAsia="Calibri" w:hAnsi="Calibri" w:cs="Times New Roman"/>
              </w:rPr>
              <w:t>8</w:t>
            </w:r>
          </w:p>
        </w:tc>
        <w:tc>
          <w:tcPr>
            <w:tcW w:w="2229" w:type="dxa"/>
          </w:tcPr>
          <w:p w:rsidR="001D1C52" w:rsidRPr="001D1C52" w:rsidRDefault="00C35F06" w:rsidP="001D1C52">
            <w:pPr>
              <w:spacing w:line="276" w:lineRule="auto"/>
              <w:rPr>
                <w:rFonts w:ascii="Calibri" w:eastAsia="Calibri" w:hAnsi="Calibri" w:cs="Times New Roman"/>
              </w:rPr>
            </w:pPr>
            <w:hyperlink r:id="rId19">
              <w:r w:rsidR="001D1C52" w:rsidRPr="001D1C52">
                <w:rPr>
                  <w:rFonts w:ascii="Times New Roman" w:hAnsi="Times New Roman"/>
                  <w:color w:val="0000FF"/>
                  <w:u w:val="single"/>
                </w:rPr>
                <w:t>www.edu.ru</w:t>
              </w:r>
            </w:hyperlink>
            <w:r w:rsidR="001D1C52" w:rsidRPr="001D1C52">
              <w:rPr>
                <w:rFonts w:ascii="Times New Roman" w:hAnsi="Times New Roman"/>
                <w:color w:val="000000"/>
                <w:sz w:val="24"/>
              </w:rPr>
              <w:t xml:space="preserve"> </w:t>
            </w:r>
            <w:hyperlink r:id="rId20">
              <w:r w:rsidR="001D1C52" w:rsidRPr="001D1C52">
                <w:rPr>
                  <w:rFonts w:ascii="Times New Roman" w:hAnsi="Times New Roman"/>
                  <w:color w:val="0000FF"/>
                  <w:u w:val="single"/>
                </w:rPr>
                <w:t>www.school.edu.ru</w:t>
              </w:r>
            </w:hyperlink>
            <w:r w:rsidR="001D1C52" w:rsidRPr="001D1C52">
              <w:rPr>
                <w:rFonts w:ascii="Times New Roman" w:hAnsi="Times New Roman"/>
                <w:color w:val="000000"/>
                <w:sz w:val="24"/>
              </w:rPr>
              <w:t xml:space="preserve"> </w:t>
            </w:r>
          </w:p>
        </w:tc>
      </w:tr>
      <w:tr w:rsidR="001D1C52" w:rsidRPr="001D1C52" w:rsidTr="001D1C52">
        <w:trPr>
          <w:jc w:val="center"/>
        </w:trPr>
        <w:tc>
          <w:tcPr>
            <w:tcW w:w="561" w:type="dxa"/>
            <w:vMerge/>
            <w:vAlign w:val="center"/>
          </w:tcPr>
          <w:p w:rsidR="001D1C52" w:rsidRPr="001D1C52" w:rsidRDefault="001D1C52" w:rsidP="001D1C52">
            <w:pPr>
              <w:spacing w:line="276" w:lineRule="auto"/>
              <w:rPr>
                <w:rFonts w:ascii="Calibri" w:eastAsia="Calibri" w:hAnsi="Calibri" w:cs="Times New Roman"/>
              </w:rPr>
            </w:pPr>
          </w:p>
        </w:tc>
        <w:tc>
          <w:tcPr>
            <w:tcW w:w="2831" w:type="dxa"/>
            <w:vAlign w:val="center"/>
          </w:tcPr>
          <w:p w:rsidR="001D1C52" w:rsidRPr="001D1C52" w:rsidRDefault="001D1C52" w:rsidP="001D1C52">
            <w:pPr>
              <w:spacing w:line="276" w:lineRule="auto"/>
              <w:rPr>
                <w:rFonts w:ascii="Times New Roman" w:hAnsi="Times New Roman" w:cs="Times New Roman"/>
                <w:sz w:val="24"/>
                <w:szCs w:val="24"/>
              </w:rPr>
            </w:pPr>
            <w:r w:rsidRPr="001D1C52">
              <w:rPr>
                <w:rFonts w:ascii="Times New Roman" w:hAnsi="Times New Roman" w:cs="Times New Roman"/>
                <w:sz w:val="24"/>
                <w:szCs w:val="24"/>
              </w:rPr>
              <w:t xml:space="preserve">Волейбол. </w:t>
            </w:r>
          </w:p>
        </w:tc>
        <w:tc>
          <w:tcPr>
            <w:tcW w:w="1139" w:type="dxa"/>
            <w:vAlign w:val="center"/>
          </w:tcPr>
          <w:p w:rsidR="001D1C52" w:rsidRPr="001D1C52" w:rsidRDefault="001D1C52" w:rsidP="001D1C52">
            <w:pPr>
              <w:spacing w:line="276" w:lineRule="auto"/>
              <w:jc w:val="center"/>
              <w:rPr>
                <w:rFonts w:ascii="Times New Roman" w:hAnsi="Times New Roman" w:cs="Times New Roman"/>
                <w:sz w:val="24"/>
                <w:szCs w:val="24"/>
              </w:rPr>
            </w:pPr>
            <w:r w:rsidRPr="001D1C52">
              <w:rPr>
                <w:rFonts w:ascii="Times New Roman" w:hAnsi="Times New Roman" w:cs="Times New Roman"/>
                <w:sz w:val="24"/>
                <w:szCs w:val="24"/>
              </w:rPr>
              <w:t>8</w:t>
            </w:r>
          </w:p>
        </w:tc>
        <w:tc>
          <w:tcPr>
            <w:tcW w:w="1849" w:type="dxa"/>
            <w:vAlign w:val="center"/>
          </w:tcPr>
          <w:p w:rsidR="001D1C52" w:rsidRPr="001D1C52" w:rsidRDefault="001D1C52" w:rsidP="001D1C52">
            <w:pPr>
              <w:spacing w:line="276" w:lineRule="auto"/>
              <w:rPr>
                <w:rFonts w:ascii="Calibri" w:eastAsia="Calibri" w:hAnsi="Calibri" w:cs="Times New Roman"/>
                <w:lang w:val="en-US"/>
              </w:rPr>
            </w:pPr>
          </w:p>
        </w:tc>
        <w:tc>
          <w:tcPr>
            <w:tcW w:w="1918" w:type="dxa"/>
            <w:vAlign w:val="center"/>
          </w:tcPr>
          <w:p w:rsidR="001D1C52" w:rsidRPr="001D1C52" w:rsidRDefault="001D1C52" w:rsidP="001D1C52">
            <w:pPr>
              <w:spacing w:line="276" w:lineRule="auto"/>
              <w:jc w:val="center"/>
              <w:rPr>
                <w:rFonts w:ascii="Calibri" w:eastAsia="Calibri" w:hAnsi="Calibri" w:cs="Times New Roman"/>
              </w:rPr>
            </w:pPr>
            <w:r w:rsidRPr="001D1C52">
              <w:rPr>
                <w:rFonts w:ascii="Calibri" w:eastAsia="Calibri" w:hAnsi="Calibri" w:cs="Times New Roman"/>
              </w:rPr>
              <w:t>8</w:t>
            </w:r>
          </w:p>
        </w:tc>
        <w:tc>
          <w:tcPr>
            <w:tcW w:w="2229" w:type="dxa"/>
          </w:tcPr>
          <w:p w:rsidR="001D1C52" w:rsidRPr="001D1C52" w:rsidRDefault="00C35F06" w:rsidP="001D1C52">
            <w:pPr>
              <w:spacing w:line="276" w:lineRule="auto"/>
              <w:rPr>
                <w:rFonts w:ascii="Calibri" w:eastAsia="Calibri" w:hAnsi="Calibri" w:cs="Times New Roman"/>
              </w:rPr>
            </w:pPr>
            <w:hyperlink r:id="rId21">
              <w:r w:rsidR="001D1C52" w:rsidRPr="001D1C52">
                <w:rPr>
                  <w:rFonts w:ascii="Times New Roman" w:hAnsi="Times New Roman"/>
                  <w:color w:val="0000FF"/>
                  <w:u w:val="single"/>
                </w:rPr>
                <w:t>www.edu.ru</w:t>
              </w:r>
            </w:hyperlink>
            <w:r w:rsidR="001D1C52" w:rsidRPr="001D1C52">
              <w:rPr>
                <w:rFonts w:ascii="Times New Roman" w:hAnsi="Times New Roman"/>
                <w:color w:val="000000"/>
                <w:sz w:val="24"/>
              </w:rPr>
              <w:t xml:space="preserve"> </w:t>
            </w:r>
            <w:hyperlink r:id="rId22">
              <w:r w:rsidR="001D1C52" w:rsidRPr="001D1C52">
                <w:rPr>
                  <w:rFonts w:ascii="Times New Roman" w:hAnsi="Times New Roman"/>
                  <w:color w:val="0000FF"/>
                  <w:u w:val="single"/>
                </w:rPr>
                <w:t>www.school.edu.ru</w:t>
              </w:r>
            </w:hyperlink>
            <w:r w:rsidR="001D1C52" w:rsidRPr="001D1C52">
              <w:rPr>
                <w:rFonts w:ascii="Times New Roman" w:hAnsi="Times New Roman"/>
                <w:color w:val="000000"/>
                <w:sz w:val="24"/>
              </w:rPr>
              <w:t xml:space="preserve"> </w:t>
            </w:r>
          </w:p>
        </w:tc>
      </w:tr>
      <w:tr w:rsidR="001D1C52" w:rsidRPr="001D1C52" w:rsidTr="001D1C52">
        <w:trPr>
          <w:jc w:val="center"/>
        </w:trPr>
        <w:tc>
          <w:tcPr>
            <w:tcW w:w="561" w:type="dxa"/>
            <w:vMerge/>
            <w:vAlign w:val="center"/>
          </w:tcPr>
          <w:p w:rsidR="001D1C52" w:rsidRPr="001D1C52" w:rsidRDefault="001D1C52" w:rsidP="001D1C52">
            <w:pPr>
              <w:spacing w:line="276" w:lineRule="auto"/>
              <w:rPr>
                <w:rFonts w:ascii="Calibri" w:eastAsia="Calibri" w:hAnsi="Calibri" w:cs="Times New Roman"/>
              </w:rPr>
            </w:pPr>
          </w:p>
        </w:tc>
        <w:tc>
          <w:tcPr>
            <w:tcW w:w="2831" w:type="dxa"/>
            <w:vAlign w:val="center"/>
          </w:tcPr>
          <w:p w:rsidR="001D1C52" w:rsidRPr="001D1C52" w:rsidRDefault="001D1C52" w:rsidP="001D1C52">
            <w:pPr>
              <w:spacing w:line="276" w:lineRule="auto"/>
              <w:rPr>
                <w:rFonts w:ascii="Times New Roman" w:hAnsi="Times New Roman" w:cs="Times New Roman"/>
                <w:sz w:val="24"/>
                <w:szCs w:val="24"/>
              </w:rPr>
            </w:pPr>
            <w:r w:rsidRPr="001D1C52">
              <w:rPr>
                <w:rFonts w:ascii="Times New Roman" w:hAnsi="Times New Roman" w:cs="Times New Roman"/>
                <w:sz w:val="24"/>
                <w:szCs w:val="24"/>
              </w:rPr>
              <w:t>Футбол.</w:t>
            </w:r>
          </w:p>
        </w:tc>
        <w:tc>
          <w:tcPr>
            <w:tcW w:w="1139" w:type="dxa"/>
            <w:vAlign w:val="center"/>
          </w:tcPr>
          <w:p w:rsidR="001D1C52" w:rsidRPr="001D1C52" w:rsidRDefault="001D1C52" w:rsidP="001D1C52">
            <w:pPr>
              <w:spacing w:line="276" w:lineRule="auto"/>
              <w:jc w:val="center"/>
              <w:rPr>
                <w:rFonts w:ascii="Times New Roman" w:hAnsi="Times New Roman" w:cs="Times New Roman"/>
                <w:sz w:val="24"/>
                <w:szCs w:val="24"/>
              </w:rPr>
            </w:pPr>
            <w:r w:rsidRPr="001D1C52">
              <w:rPr>
                <w:rFonts w:ascii="Times New Roman" w:hAnsi="Times New Roman" w:cs="Times New Roman"/>
                <w:sz w:val="24"/>
                <w:szCs w:val="24"/>
              </w:rPr>
              <w:t>8</w:t>
            </w:r>
          </w:p>
        </w:tc>
        <w:tc>
          <w:tcPr>
            <w:tcW w:w="1849" w:type="dxa"/>
            <w:vAlign w:val="center"/>
          </w:tcPr>
          <w:p w:rsidR="001D1C52" w:rsidRPr="001D1C52" w:rsidRDefault="001D1C52" w:rsidP="001D1C52">
            <w:pPr>
              <w:spacing w:line="276" w:lineRule="auto"/>
              <w:rPr>
                <w:rFonts w:ascii="Calibri" w:eastAsia="Calibri" w:hAnsi="Calibri" w:cs="Times New Roman"/>
                <w:lang w:val="en-US"/>
              </w:rPr>
            </w:pPr>
          </w:p>
        </w:tc>
        <w:tc>
          <w:tcPr>
            <w:tcW w:w="1918" w:type="dxa"/>
            <w:vAlign w:val="center"/>
          </w:tcPr>
          <w:p w:rsidR="001D1C52" w:rsidRPr="001D1C52" w:rsidRDefault="001D1C52" w:rsidP="001D1C52">
            <w:pPr>
              <w:spacing w:line="276" w:lineRule="auto"/>
              <w:jc w:val="center"/>
              <w:rPr>
                <w:rFonts w:ascii="Calibri" w:eastAsia="Calibri" w:hAnsi="Calibri" w:cs="Times New Roman"/>
              </w:rPr>
            </w:pPr>
            <w:r w:rsidRPr="001D1C52">
              <w:rPr>
                <w:rFonts w:ascii="Calibri" w:eastAsia="Calibri" w:hAnsi="Calibri" w:cs="Times New Roman"/>
              </w:rPr>
              <w:t>8</w:t>
            </w:r>
          </w:p>
        </w:tc>
        <w:tc>
          <w:tcPr>
            <w:tcW w:w="2229" w:type="dxa"/>
          </w:tcPr>
          <w:p w:rsidR="001D1C52" w:rsidRPr="001D1C52" w:rsidRDefault="00C35F06" w:rsidP="001D1C52">
            <w:pPr>
              <w:spacing w:line="276" w:lineRule="auto"/>
              <w:rPr>
                <w:rFonts w:ascii="Calibri" w:eastAsia="Calibri" w:hAnsi="Calibri" w:cs="Times New Roman"/>
              </w:rPr>
            </w:pPr>
            <w:hyperlink r:id="rId23">
              <w:r w:rsidR="001D1C52" w:rsidRPr="001D1C52">
                <w:rPr>
                  <w:rFonts w:ascii="Times New Roman" w:hAnsi="Times New Roman"/>
                  <w:color w:val="0000FF"/>
                  <w:u w:val="single"/>
                </w:rPr>
                <w:t>www.edu.ru</w:t>
              </w:r>
            </w:hyperlink>
            <w:r w:rsidR="001D1C52" w:rsidRPr="001D1C52">
              <w:rPr>
                <w:rFonts w:ascii="Times New Roman" w:hAnsi="Times New Roman"/>
                <w:color w:val="000000"/>
                <w:sz w:val="24"/>
              </w:rPr>
              <w:t xml:space="preserve"> </w:t>
            </w:r>
            <w:hyperlink r:id="rId24">
              <w:r w:rsidR="001D1C52" w:rsidRPr="001D1C52">
                <w:rPr>
                  <w:rFonts w:ascii="Times New Roman" w:hAnsi="Times New Roman"/>
                  <w:color w:val="0000FF"/>
                  <w:u w:val="single"/>
                </w:rPr>
                <w:t>www.school.edu.ru</w:t>
              </w:r>
            </w:hyperlink>
            <w:r w:rsidR="001D1C52" w:rsidRPr="001D1C52">
              <w:rPr>
                <w:rFonts w:ascii="Times New Roman" w:hAnsi="Times New Roman"/>
                <w:color w:val="000000"/>
                <w:sz w:val="24"/>
              </w:rPr>
              <w:t xml:space="preserve"> </w:t>
            </w:r>
          </w:p>
        </w:tc>
      </w:tr>
      <w:tr w:rsidR="001D1C52" w:rsidRPr="001D1C52" w:rsidTr="001D1C52">
        <w:trPr>
          <w:jc w:val="center"/>
        </w:trPr>
        <w:tc>
          <w:tcPr>
            <w:tcW w:w="10527" w:type="dxa"/>
            <w:gridSpan w:val="6"/>
            <w:vAlign w:val="center"/>
          </w:tcPr>
          <w:p w:rsidR="001D1C52" w:rsidRPr="001D1C52" w:rsidRDefault="001D1C52" w:rsidP="001D1C52">
            <w:pPr>
              <w:spacing w:line="276" w:lineRule="auto"/>
              <w:rPr>
                <w:rFonts w:ascii="Calibri" w:eastAsia="Calibri" w:hAnsi="Calibri" w:cs="Times New Roman"/>
                <w:lang w:val="en-US"/>
              </w:rPr>
            </w:pPr>
            <w:r w:rsidRPr="001D1C52">
              <w:rPr>
                <w:rFonts w:ascii="Times New Roman" w:eastAsia="Calibri" w:hAnsi="Times New Roman" w:cs="Times New Roman"/>
                <w:b/>
                <w:color w:val="000000"/>
                <w:sz w:val="24"/>
              </w:rPr>
              <w:t>Раздел 3</w:t>
            </w:r>
          </w:p>
        </w:tc>
      </w:tr>
      <w:tr w:rsidR="001D1C52" w:rsidRPr="001D1C52" w:rsidTr="001D1C52">
        <w:trPr>
          <w:jc w:val="center"/>
        </w:trPr>
        <w:tc>
          <w:tcPr>
            <w:tcW w:w="561" w:type="dxa"/>
            <w:vAlign w:val="center"/>
          </w:tcPr>
          <w:p w:rsidR="001D1C52" w:rsidRPr="001D1C52" w:rsidRDefault="001D1C52" w:rsidP="001D1C52">
            <w:pPr>
              <w:spacing w:line="276" w:lineRule="auto"/>
              <w:rPr>
                <w:rFonts w:ascii="Calibri" w:eastAsia="Calibri" w:hAnsi="Calibri" w:cs="Times New Roman"/>
              </w:rPr>
            </w:pPr>
            <w:r w:rsidRPr="001D1C52">
              <w:rPr>
                <w:rFonts w:ascii="Calibri" w:eastAsia="Calibri" w:hAnsi="Calibri" w:cs="Times New Roman"/>
              </w:rPr>
              <w:t>3.1.</w:t>
            </w:r>
          </w:p>
        </w:tc>
        <w:tc>
          <w:tcPr>
            <w:tcW w:w="2831" w:type="dxa"/>
            <w:vAlign w:val="center"/>
          </w:tcPr>
          <w:p w:rsidR="001D1C52" w:rsidRPr="001D1C52" w:rsidRDefault="001D1C52" w:rsidP="001D1C52">
            <w:pPr>
              <w:spacing w:line="276" w:lineRule="auto"/>
              <w:rPr>
                <w:rFonts w:ascii="Times New Roman" w:hAnsi="Times New Roman" w:cs="Times New Roman"/>
                <w:sz w:val="24"/>
                <w:szCs w:val="24"/>
              </w:rPr>
            </w:pPr>
            <w:r w:rsidRPr="001D1C52">
              <w:rPr>
                <w:rFonts w:ascii="Times New Roman" w:hAnsi="Times New Roman" w:cs="Times New Roman"/>
                <w:sz w:val="24"/>
                <w:szCs w:val="24"/>
              </w:rPr>
              <w:t>Модуль «Спорт». Подготовка к выполнению нормативов комплекса ГТО</w:t>
            </w:r>
          </w:p>
        </w:tc>
        <w:tc>
          <w:tcPr>
            <w:tcW w:w="1139" w:type="dxa"/>
            <w:vAlign w:val="center"/>
          </w:tcPr>
          <w:p w:rsidR="001D1C52" w:rsidRPr="001D1C52" w:rsidRDefault="00243832" w:rsidP="001D1C52">
            <w:pPr>
              <w:spacing w:line="276" w:lineRule="auto"/>
              <w:jc w:val="center"/>
              <w:rPr>
                <w:rFonts w:ascii="Calibri" w:eastAsia="Calibri" w:hAnsi="Calibri" w:cs="Times New Roman"/>
              </w:rPr>
            </w:pPr>
            <w:r>
              <w:rPr>
                <w:rFonts w:ascii="Calibri" w:eastAsia="Calibri" w:hAnsi="Calibri" w:cs="Times New Roman"/>
              </w:rPr>
              <w:t>11</w:t>
            </w:r>
          </w:p>
        </w:tc>
        <w:tc>
          <w:tcPr>
            <w:tcW w:w="1849" w:type="dxa"/>
            <w:vAlign w:val="center"/>
          </w:tcPr>
          <w:p w:rsidR="001D1C52" w:rsidRPr="001D1C52" w:rsidRDefault="001D1C52" w:rsidP="001D1C52">
            <w:pPr>
              <w:spacing w:line="276" w:lineRule="auto"/>
              <w:rPr>
                <w:rFonts w:ascii="Calibri" w:eastAsia="Calibri" w:hAnsi="Calibri" w:cs="Times New Roman"/>
              </w:rPr>
            </w:pPr>
          </w:p>
        </w:tc>
        <w:tc>
          <w:tcPr>
            <w:tcW w:w="1918" w:type="dxa"/>
            <w:vAlign w:val="center"/>
          </w:tcPr>
          <w:p w:rsidR="001D1C52" w:rsidRPr="001D1C52" w:rsidRDefault="00243832" w:rsidP="001D1C52">
            <w:pPr>
              <w:spacing w:line="276" w:lineRule="auto"/>
              <w:jc w:val="center"/>
              <w:rPr>
                <w:rFonts w:ascii="Calibri" w:eastAsia="Calibri" w:hAnsi="Calibri" w:cs="Times New Roman"/>
              </w:rPr>
            </w:pPr>
            <w:r>
              <w:rPr>
                <w:rFonts w:ascii="Calibri" w:eastAsia="Calibri" w:hAnsi="Calibri" w:cs="Times New Roman"/>
              </w:rPr>
              <w:t>11</w:t>
            </w:r>
          </w:p>
        </w:tc>
        <w:tc>
          <w:tcPr>
            <w:tcW w:w="2229" w:type="dxa"/>
            <w:vAlign w:val="center"/>
          </w:tcPr>
          <w:p w:rsidR="001D1C52" w:rsidRPr="001D1C52" w:rsidRDefault="00C35F06" w:rsidP="001D1C52">
            <w:pPr>
              <w:spacing w:line="259" w:lineRule="auto"/>
              <w:contextualSpacing/>
              <w:jc w:val="center"/>
              <w:rPr>
                <w:rFonts w:ascii="Calibri" w:eastAsia="Calibri" w:hAnsi="Calibri" w:cs="Times New Roman"/>
                <w:color w:val="0000FF"/>
                <w:sz w:val="16"/>
                <w:szCs w:val="16"/>
                <w:u w:val="single"/>
              </w:rPr>
            </w:pPr>
            <w:hyperlink r:id="rId25" w:history="1">
              <w:r w:rsidR="001D1C52" w:rsidRPr="001D1C52">
                <w:rPr>
                  <w:rFonts w:ascii="Times New Roman" w:eastAsia="Calibri" w:hAnsi="Times New Roman" w:cs="Times New Roman"/>
                  <w:color w:val="0000FF"/>
                  <w:sz w:val="16"/>
                  <w:szCs w:val="16"/>
                  <w:u w:val="single"/>
                </w:rPr>
                <w:t>https://www.gto.ru/norms</w:t>
              </w:r>
            </w:hyperlink>
          </w:p>
          <w:p w:rsidR="001D1C52" w:rsidRPr="001D1C52" w:rsidRDefault="00C35F06" w:rsidP="001D1C52">
            <w:pPr>
              <w:spacing w:line="276" w:lineRule="auto"/>
              <w:rPr>
                <w:rFonts w:ascii="Calibri" w:eastAsia="Calibri" w:hAnsi="Calibri" w:cs="Times New Roman"/>
              </w:rPr>
            </w:pPr>
            <w:hyperlink r:id="rId26" w:anchor="gto-method" w:history="1">
              <w:r w:rsidR="001D1C52" w:rsidRPr="001D1C52">
                <w:rPr>
                  <w:rFonts w:ascii="Times New Roman" w:hAnsi="Times New Roman"/>
                  <w:color w:val="0000FF"/>
                  <w:u w:val="single"/>
                </w:rPr>
                <w:t>ВФСК ГТО (gto.ru)</w:t>
              </w:r>
            </w:hyperlink>
          </w:p>
        </w:tc>
      </w:tr>
      <w:tr w:rsidR="001D1C52" w:rsidRPr="001D1C52" w:rsidTr="001D1C52">
        <w:trPr>
          <w:jc w:val="center"/>
        </w:trPr>
        <w:tc>
          <w:tcPr>
            <w:tcW w:w="3392" w:type="dxa"/>
            <w:gridSpan w:val="2"/>
            <w:vAlign w:val="center"/>
          </w:tcPr>
          <w:p w:rsidR="001D1C52" w:rsidRPr="001D1C52" w:rsidRDefault="001D1C52" w:rsidP="001D1C52">
            <w:pPr>
              <w:spacing w:line="276" w:lineRule="auto"/>
              <w:rPr>
                <w:rFonts w:ascii="Calibri" w:eastAsia="Calibri" w:hAnsi="Calibri" w:cs="Times New Roman"/>
              </w:rPr>
            </w:pPr>
            <w:r w:rsidRPr="001D1C52">
              <w:rPr>
                <w:rFonts w:ascii="Times New Roman" w:eastAsia="Calibri" w:hAnsi="Times New Roman" w:cs="Times New Roman"/>
                <w:color w:val="000000"/>
                <w:sz w:val="24"/>
              </w:rPr>
              <w:t>ОБЩЕЕ КОЛИЧЕСТВО ЧАСОВ ПО ПРОГРАММЕ</w:t>
            </w:r>
          </w:p>
        </w:tc>
        <w:tc>
          <w:tcPr>
            <w:tcW w:w="1139" w:type="dxa"/>
            <w:vAlign w:val="center"/>
          </w:tcPr>
          <w:p w:rsidR="001D1C52" w:rsidRPr="001D1C52" w:rsidRDefault="00243832" w:rsidP="001D1C52">
            <w:pPr>
              <w:spacing w:line="276" w:lineRule="auto"/>
              <w:jc w:val="center"/>
              <w:rPr>
                <w:rFonts w:ascii="Calibri" w:eastAsia="Calibri" w:hAnsi="Calibri" w:cs="Times New Roman"/>
              </w:rPr>
            </w:pPr>
            <w:r>
              <w:rPr>
                <w:rFonts w:ascii="Calibri" w:eastAsia="Calibri" w:hAnsi="Calibri" w:cs="Times New Roman"/>
              </w:rPr>
              <w:t>67</w:t>
            </w:r>
          </w:p>
        </w:tc>
        <w:tc>
          <w:tcPr>
            <w:tcW w:w="1849" w:type="dxa"/>
            <w:vAlign w:val="center"/>
          </w:tcPr>
          <w:p w:rsidR="001D1C52" w:rsidRPr="001D1C52" w:rsidRDefault="001D1C52" w:rsidP="001D1C52">
            <w:pPr>
              <w:spacing w:line="276" w:lineRule="auto"/>
              <w:rPr>
                <w:rFonts w:ascii="Calibri" w:eastAsia="Calibri" w:hAnsi="Calibri" w:cs="Times New Roman"/>
              </w:rPr>
            </w:pPr>
            <w:r w:rsidRPr="001D1C52">
              <w:rPr>
                <w:rFonts w:ascii="Calibri" w:eastAsia="Calibri" w:hAnsi="Calibri" w:cs="Times New Roman"/>
              </w:rPr>
              <w:t>0</w:t>
            </w:r>
          </w:p>
        </w:tc>
        <w:tc>
          <w:tcPr>
            <w:tcW w:w="1918" w:type="dxa"/>
            <w:vAlign w:val="center"/>
          </w:tcPr>
          <w:p w:rsidR="001D1C52" w:rsidRPr="001D1C52" w:rsidRDefault="00243832" w:rsidP="001D1C52">
            <w:pPr>
              <w:spacing w:line="276" w:lineRule="auto"/>
              <w:jc w:val="center"/>
              <w:rPr>
                <w:rFonts w:ascii="Calibri" w:eastAsia="Calibri" w:hAnsi="Calibri" w:cs="Times New Roman"/>
              </w:rPr>
            </w:pPr>
            <w:r>
              <w:rPr>
                <w:rFonts w:ascii="Calibri" w:eastAsia="Calibri" w:hAnsi="Calibri" w:cs="Times New Roman"/>
              </w:rPr>
              <w:t>67</w:t>
            </w:r>
          </w:p>
        </w:tc>
        <w:tc>
          <w:tcPr>
            <w:tcW w:w="2229" w:type="dxa"/>
            <w:vAlign w:val="center"/>
          </w:tcPr>
          <w:p w:rsidR="001D1C52" w:rsidRPr="001D1C52" w:rsidRDefault="001D1C52" w:rsidP="001D1C52">
            <w:pPr>
              <w:spacing w:line="276" w:lineRule="auto"/>
              <w:rPr>
                <w:rFonts w:ascii="Calibri" w:eastAsia="Calibri" w:hAnsi="Calibri" w:cs="Times New Roman"/>
              </w:rPr>
            </w:pPr>
          </w:p>
        </w:tc>
      </w:tr>
    </w:tbl>
    <w:p w:rsidR="001D1C52" w:rsidRPr="001D1C52" w:rsidRDefault="001D1C52" w:rsidP="001D1C52">
      <w:pPr>
        <w:spacing w:after="0"/>
        <w:ind w:left="120"/>
        <w:rPr>
          <w:rFonts w:ascii="Times New Roman" w:eastAsia="Calibri" w:hAnsi="Times New Roman" w:cs="Times New Roman"/>
          <w:b/>
          <w:color w:val="000000"/>
          <w:sz w:val="28"/>
        </w:rPr>
      </w:pPr>
    </w:p>
    <w:p w:rsidR="001D1C52" w:rsidRPr="001D1C52" w:rsidRDefault="001D1C52" w:rsidP="001D1C52">
      <w:pPr>
        <w:pageBreakBefore/>
        <w:spacing w:after="0"/>
        <w:ind w:left="119"/>
        <w:rPr>
          <w:rFonts w:ascii="Calibri" w:eastAsia="Calibri" w:hAnsi="Calibri" w:cs="Times New Roman"/>
        </w:rPr>
      </w:pPr>
      <w:r w:rsidRPr="001D1C52">
        <w:rPr>
          <w:rFonts w:ascii="Times New Roman" w:eastAsia="Calibri" w:hAnsi="Times New Roman" w:cs="Times New Roman"/>
          <w:b/>
          <w:color w:val="000000"/>
          <w:sz w:val="28"/>
        </w:rPr>
        <w:lastRenderedPageBreak/>
        <w:t xml:space="preserve">ПОУРОЧНОЕ ПЛАНИРОВАНИЕ </w:t>
      </w:r>
    </w:p>
    <w:tbl>
      <w:tblPr>
        <w:tblW w:w="10165" w:type="dxa"/>
        <w:tblCellSpacing w:w="20" w:type="nil"/>
        <w:tblInd w:w="-14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3850"/>
        <w:gridCol w:w="667"/>
        <w:gridCol w:w="1134"/>
        <w:gridCol w:w="992"/>
        <w:gridCol w:w="850"/>
        <w:gridCol w:w="1985"/>
      </w:tblGrid>
      <w:tr w:rsidR="001D1C52" w:rsidRPr="001D1C52" w:rsidTr="0096711E">
        <w:trPr>
          <w:trHeight w:val="649"/>
          <w:tblCellSpacing w:w="20" w:type="nil"/>
        </w:trPr>
        <w:tc>
          <w:tcPr>
            <w:tcW w:w="687" w:type="dxa"/>
            <w:vMerge w:val="restart"/>
            <w:tcMar>
              <w:top w:w="50" w:type="dxa"/>
              <w:left w:w="100" w:type="dxa"/>
            </w:tcMar>
            <w:vAlign w:val="center"/>
          </w:tcPr>
          <w:p w:rsidR="001D1C52" w:rsidRPr="001D1C52" w:rsidRDefault="001D1C52" w:rsidP="001D1C52">
            <w:pPr>
              <w:spacing w:after="0" w:line="240" w:lineRule="auto"/>
              <w:ind w:left="135"/>
              <w:jc w:val="center"/>
              <w:rPr>
                <w:rFonts w:ascii="Calibri" w:eastAsia="Calibri" w:hAnsi="Calibri" w:cs="Times New Roman"/>
              </w:rPr>
            </w:pPr>
            <w:r w:rsidRPr="001D1C52">
              <w:rPr>
                <w:rFonts w:ascii="Times New Roman" w:eastAsia="Calibri" w:hAnsi="Times New Roman" w:cs="Times New Roman"/>
                <w:b/>
                <w:color w:val="000000"/>
                <w:sz w:val="24"/>
              </w:rPr>
              <w:t>№ п/п</w:t>
            </w:r>
          </w:p>
        </w:tc>
        <w:tc>
          <w:tcPr>
            <w:tcW w:w="3850" w:type="dxa"/>
            <w:vMerge w:val="restart"/>
            <w:tcBorders>
              <w:right w:val="single" w:sz="4" w:space="0" w:color="auto"/>
            </w:tcBorders>
            <w:tcMar>
              <w:top w:w="50" w:type="dxa"/>
              <w:left w:w="100" w:type="dxa"/>
            </w:tcMar>
            <w:vAlign w:val="center"/>
          </w:tcPr>
          <w:p w:rsidR="001D1C52" w:rsidRPr="001D1C52" w:rsidRDefault="001D1C52" w:rsidP="001D1C52">
            <w:pPr>
              <w:spacing w:after="0" w:line="240" w:lineRule="auto"/>
              <w:ind w:left="135"/>
              <w:jc w:val="center"/>
              <w:rPr>
                <w:rFonts w:ascii="Calibri" w:eastAsia="Calibri" w:hAnsi="Calibri" w:cs="Times New Roman"/>
              </w:rPr>
            </w:pPr>
            <w:r w:rsidRPr="001D1C52">
              <w:rPr>
                <w:rFonts w:ascii="Times New Roman" w:eastAsia="Calibri" w:hAnsi="Times New Roman" w:cs="Times New Roman"/>
                <w:b/>
                <w:color w:val="000000"/>
                <w:sz w:val="24"/>
              </w:rPr>
              <w:t>Тема урока</w:t>
            </w:r>
          </w:p>
        </w:tc>
        <w:tc>
          <w:tcPr>
            <w:tcW w:w="2793" w:type="dxa"/>
            <w:gridSpan w:val="3"/>
            <w:tcBorders>
              <w:top w:val="single" w:sz="4" w:space="0" w:color="auto"/>
              <w:left w:val="single" w:sz="4" w:space="0" w:color="auto"/>
              <w:right w:val="single" w:sz="4" w:space="0" w:color="auto"/>
            </w:tcBorders>
            <w:tcMar>
              <w:top w:w="50" w:type="dxa"/>
              <w:left w:w="100" w:type="dxa"/>
            </w:tcMar>
            <w:vAlign w:val="center"/>
          </w:tcPr>
          <w:p w:rsidR="001D1C52" w:rsidRPr="001D1C52" w:rsidRDefault="001D1C52" w:rsidP="001D1C52">
            <w:pPr>
              <w:spacing w:after="0" w:line="240" w:lineRule="auto"/>
              <w:jc w:val="center"/>
              <w:rPr>
                <w:rFonts w:ascii="Calibri" w:eastAsia="Calibri" w:hAnsi="Calibri" w:cs="Times New Roman"/>
              </w:rPr>
            </w:pPr>
            <w:r w:rsidRPr="001D1C52">
              <w:rPr>
                <w:rFonts w:ascii="Times New Roman" w:eastAsia="Calibri" w:hAnsi="Times New Roman" w:cs="Times New Roman"/>
                <w:b/>
                <w:color w:val="000000"/>
                <w:sz w:val="24"/>
              </w:rPr>
              <w:t>Количество часов</w:t>
            </w:r>
          </w:p>
        </w:tc>
        <w:tc>
          <w:tcPr>
            <w:tcW w:w="850" w:type="dxa"/>
            <w:vMerge w:val="restart"/>
            <w:tcBorders>
              <w:top w:val="single" w:sz="4" w:space="0" w:color="auto"/>
              <w:left w:val="single" w:sz="4" w:space="0" w:color="auto"/>
              <w:right w:val="single" w:sz="4" w:space="0" w:color="auto"/>
            </w:tcBorders>
            <w:tcMar>
              <w:top w:w="50" w:type="dxa"/>
              <w:left w:w="100" w:type="dxa"/>
            </w:tcMar>
            <w:textDirection w:val="btLr"/>
            <w:vAlign w:val="center"/>
          </w:tcPr>
          <w:p w:rsidR="001D1C52" w:rsidRPr="001D1C52" w:rsidRDefault="001D1C52" w:rsidP="001D1C52">
            <w:pPr>
              <w:spacing w:after="0" w:line="240" w:lineRule="auto"/>
              <w:ind w:left="135" w:right="113"/>
              <w:jc w:val="center"/>
              <w:rPr>
                <w:rFonts w:ascii="Calibri" w:eastAsia="Calibri" w:hAnsi="Calibri" w:cs="Times New Roman"/>
              </w:rPr>
            </w:pPr>
            <w:r w:rsidRPr="001D1C52">
              <w:rPr>
                <w:rFonts w:ascii="Times New Roman" w:eastAsia="Calibri" w:hAnsi="Times New Roman" w:cs="Times New Roman"/>
                <w:b/>
                <w:color w:val="000000"/>
                <w:sz w:val="24"/>
              </w:rPr>
              <w:t>Дата изучения</w:t>
            </w:r>
          </w:p>
        </w:tc>
        <w:tc>
          <w:tcPr>
            <w:tcW w:w="1985" w:type="dxa"/>
            <w:vMerge w:val="restart"/>
            <w:tcBorders>
              <w:top w:val="single" w:sz="4" w:space="0" w:color="auto"/>
              <w:left w:val="single" w:sz="4" w:space="0" w:color="auto"/>
              <w:right w:val="single" w:sz="4" w:space="0" w:color="auto"/>
            </w:tcBorders>
            <w:tcMar>
              <w:top w:w="50" w:type="dxa"/>
              <w:left w:w="100" w:type="dxa"/>
            </w:tcMar>
            <w:vAlign w:val="center"/>
          </w:tcPr>
          <w:p w:rsidR="001D1C52" w:rsidRPr="001D1C52" w:rsidRDefault="001D1C52" w:rsidP="001D1C52">
            <w:pPr>
              <w:spacing w:after="0" w:line="240" w:lineRule="auto"/>
              <w:ind w:left="135"/>
              <w:jc w:val="center"/>
              <w:rPr>
                <w:rFonts w:ascii="Calibri" w:eastAsia="Calibri" w:hAnsi="Calibri" w:cs="Times New Roman"/>
              </w:rPr>
            </w:pPr>
            <w:r w:rsidRPr="001D1C52">
              <w:rPr>
                <w:rFonts w:ascii="Times New Roman" w:eastAsia="Calibri" w:hAnsi="Times New Roman" w:cs="Times New Roman"/>
                <w:b/>
                <w:color w:val="000000"/>
                <w:sz w:val="24"/>
              </w:rPr>
              <w:t>Электронные цифровые образовательные ресурсы</w:t>
            </w:r>
          </w:p>
        </w:tc>
      </w:tr>
      <w:tr w:rsidR="001D1C52" w:rsidRPr="001D1C52" w:rsidTr="0096711E">
        <w:trPr>
          <w:cantSplit/>
          <w:trHeight w:val="1134"/>
          <w:tblCellSpacing w:w="20" w:type="nil"/>
        </w:trPr>
        <w:tc>
          <w:tcPr>
            <w:tcW w:w="687" w:type="dxa"/>
            <w:vMerge/>
            <w:tcBorders>
              <w:top w:val="nil"/>
            </w:tcBorders>
            <w:tcMar>
              <w:top w:w="50" w:type="dxa"/>
              <w:left w:w="100" w:type="dxa"/>
            </w:tcMar>
          </w:tcPr>
          <w:p w:rsidR="001D1C52" w:rsidRPr="001D1C52" w:rsidRDefault="001D1C52" w:rsidP="001D1C52">
            <w:pPr>
              <w:spacing w:after="160" w:line="240" w:lineRule="auto"/>
              <w:rPr>
                <w:rFonts w:ascii="Calibri" w:eastAsia="Calibri" w:hAnsi="Calibri" w:cs="Times New Roman"/>
              </w:rPr>
            </w:pPr>
          </w:p>
        </w:tc>
        <w:tc>
          <w:tcPr>
            <w:tcW w:w="3850" w:type="dxa"/>
            <w:vMerge/>
            <w:tcBorders>
              <w:top w:val="nil"/>
              <w:right w:val="single" w:sz="4" w:space="0" w:color="auto"/>
            </w:tcBorders>
            <w:tcMar>
              <w:top w:w="50" w:type="dxa"/>
              <w:left w:w="100" w:type="dxa"/>
            </w:tcMar>
          </w:tcPr>
          <w:p w:rsidR="001D1C52" w:rsidRPr="001D1C52" w:rsidRDefault="001D1C52" w:rsidP="001D1C52">
            <w:pPr>
              <w:spacing w:after="160" w:line="240" w:lineRule="auto"/>
              <w:rPr>
                <w:rFonts w:ascii="Calibri" w:eastAsia="Calibri" w:hAnsi="Calibri" w:cs="Times New Roman"/>
              </w:rPr>
            </w:pPr>
          </w:p>
        </w:tc>
        <w:tc>
          <w:tcPr>
            <w:tcW w:w="667"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rsidR="001D1C52" w:rsidRPr="001D1C52" w:rsidRDefault="001D1C52" w:rsidP="001D1C52">
            <w:pPr>
              <w:spacing w:after="0" w:line="240" w:lineRule="auto"/>
              <w:ind w:left="135" w:right="113"/>
              <w:jc w:val="center"/>
              <w:rPr>
                <w:rFonts w:ascii="Times New Roman" w:eastAsia="Calibri" w:hAnsi="Times New Roman" w:cs="Times New Roman"/>
                <w:b/>
                <w:color w:val="000000"/>
                <w:sz w:val="24"/>
              </w:rPr>
            </w:pPr>
            <w:r w:rsidRPr="001D1C52">
              <w:rPr>
                <w:rFonts w:ascii="Times New Roman" w:eastAsia="Calibri" w:hAnsi="Times New Roman" w:cs="Times New Roman"/>
                <w:b/>
                <w:color w:val="000000"/>
                <w:sz w:val="24"/>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rsidR="001D1C52" w:rsidRPr="001D1C52" w:rsidRDefault="001D1C52" w:rsidP="001D1C52">
            <w:pPr>
              <w:spacing w:after="0" w:line="240" w:lineRule="auto"/>
              <w:ind w:left="135" w:right="113"/>
              <w:jc w:val="center"/>
              <w:rPr>
                <w:rFonts w:ascii="Times New Roman" w:eastAsia="Calibri" w:hAnsi="Times New Roman" w:cs="Times New Roman"/>
                <w:b/>
                <w:color w:val="000000"/>
                <w:sz w:val="24"/>
              </w:rPr>
            </w:pPr>
            <w:r w:rsidRPr="001D1C52">
              <w:rPr>
                <w:rFonts w:ascii="Times New Roman" w:eastAsia="Calibri" w:hAnsi="Times New Roman" w:cs="Times New Roman"/>
                <w:b/>
                <w:color w:val="000000"/>
                <w:sz w:val="24"/>
              </w:rPr>
              <w:t>Контрольные работы</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rsidR="001D1C52" w:rsidRPr="001D1C52" w:rsidRDefault="001D1C52" w:rsidP="001D1C52">
            <w:pPr>
              <w:spacing w:after="0" w:line="240" w:lineRule="auto"/>
              <w:ind w:left="135" w:right="113"/>
              <w:jc w:val="center"/>
              <w:rPr>
                <w:rFonts w:ascii="Times New Roman" w:eastAsia="Calibri" w:hAnsi="Times New Roman" w:cs="Times New Roman"/>
                <w:b/>
                <w:color w:val="000000"/>
                <w:sz w:val="24"/>
              </w:rPr>
            </w:pPr>
            <w:r w:rsidRPr="001D1C52">
              <w:rPr>
                <w:rFonts w:ascii="Times New Roman" w:eastAsia="Calibri" w:hAnsi="Times New Roman" w:cs="Times New Roman"/>
                <w:b/>
                <w:color w:val="000000"/>
                <w:sz w:val="24"/>
              </w:rPr>
              <w:t>Практические работы</w:t>
            </w:r>
          </w:p>
        </w:tc>
        <w:tc>
          <w:tcPr>
            <w:tcW w:w="850" w:type="dxa"/>
            <w:vMerge/>
            <w:tcBorders>
              <w:left w:val="single" w:sz="4" w:space="0" w:color="auto"/>
              <w:bottom w:val="single" w:sz="4" w:space="0" w:color="auto"/>
              <w:right w:val="single" w:sz="4" w:space="0" w:color="auto"/>
            </w:tcBorders>
            <w:tcMar>
              <w:top w:w="50" w:type="dxa"/>
              <w:left w:w="100" w:type="dxa"/>
            </w:tcMar>
          </w:tcPr>
          <w:p w:rsidR="001D1C52" w:rsidRPr="001D1C52" w:rsidRDefault="001D1C52" w:rsidP="001D1C52">
            <w:pPr>
              <w:spacing w:after="160" w:line="240" w:lineRule="auto"/>
              <w:rPr>
                <w:rFonts w:ascii="Calibri" w:eastAsia="Calibri" w:hAnsi="Calibri" w:cs="Times New Roman"/>
              </w:rPr>
            </w:pPr>
          </w:p>
        </w:tc>
        <w:tc>
          <w:tcPr>
            <w:tcW w:w="1985" w:type="dxa"/>
            <w:vMerge/>
            <w:tcBorders>
              <w:left w:val="single" w:sz="4" w:space="0" w:color="auto"/>
              <w:bottom w:val="single" w:sz="4" w:space="0" w:color="auto"/>
              <w:right w:val="single" w:sz="4" w:space="0" w:color="auto"/>
            </w:tcBorders>
            <w:tcMar>
              <w:top w:w="50" w:type="dxa"/>
              <w:left w:w="100" w:type="dxa"/>
            </w:tcMar>
          </w:tcPr>
          <w:p w:rsidR="001D1C52" w:rsidRPr="001D1C52" w:rsidRDefault="001D1C52" w:rsidP="001D1C52">
            <w:pPr>
              <w:spacing w:after="160" w:line="240" w:lineRule="auto"/>
              <w:rPr>
                <w:rFonts w:ascii="Calibri" w:eastAsia="Calibri" w:hAnsi="Calibri" w:cs="Times New Roman"/>
              </w:rPr>
            </w:pPr>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hAnsi="Times New Roman" w:cs="Times New Roman"/>
                <w:sz w:val="28"/>
                <w:szCs w:val="28"/>
              </w:rPr>
              <w:t>1</w:t>
            </w:r>
          </w:p>
        </w:tc>
        <w:tc>
          <w:tcPr>
            <w:tcW w:w="3850" w:type="dxa"/>
            <w:tcMar>
              <w:top w:w="50" w:type="dxa"/>
              <w:left w:w="100" w:type="dxa"/>
            </w:tcMar>
          </w:tcPr>
          <w:p w:rsidR="001D1C52" w:rsidRPr="002B1DD5" w:rsidRDefault="001D1C52" w:rsidP="001D1C52">
            <w:pPr>
              <w:spacing w:after="0" w:line="240" w:lineRule="auto"/>
              <w:rPr>
                <w:rFonts w:ascii="Times New Roman" w:hAnsi="Times New Roman" w:cs="Times New Roman"/>
                <w:sz w:val="24"/>
                <w:szCs w:val="24"/>
              </w:rPr>
            </w:pPr>
            <w:r w:rsidRPr="002B1DD5">
              <w:rPr>
                <w:rFonts w:ascii="Times New Roman" w:hAnsi="Times New Roman" w:cs="Times New Roman"/>
                <w:sz w:val="24"/>
                <w:szCs w:val="24"/>
              </w:rPr>
              <w:t>Зарождение олимпийского движения в дореволюционной России; роль А. 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1D1C52" w:rsidRPr="002B1DD5" w:rsidRDefault="001D1C52" w:rsidP="001D1C52">
            <w:pPr>
              <w:spacing w:after="0" w:line="240" w:lineRule="auto"/>
              <w:rPr>
                <w:rFonts w:ascii="Times New Roman" w:hAnsi="Times New Roman" w:cs="Times New Roman"/>
                <w:sz w:val="24"/>
                <w:szCs w:val="24"/>
              </w:rPr>
            </w:pPr>
            <w:r w:rsidRPr="002B1DD5">
              <w:rPr>
                <w:rFonts w:ascii="Times New Roman" w:hAnsi="Times New Roman" w:cs="Times New Roman"/>
                <w:sz w:val="24"/>
                <w:szCs w:val="24"/>
              </w:rPr>
              <w:t>Правила поведения на уроках ФК, техника безопасности на занятиях лёгкой атлетикой.</w:t>
            </w:r>
          </w:p>
        </w:tc>
        <w:tc>
          <w:tcPr>
            <w:tcW w:w="667" w:type="dxa"/>
            <w:tcBorders>
              <w:top w:val="single" w:sz="4" w:space="0" w:color="auto"/>
            </w:tcBorders>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t>1</w:t>
            </w:r>
          </w:p>
        </w:tc>
        <w:tc>
          <w:tcPr>
            <w:tcW w:w="1134" w:type="dxa"/>
            <w:tcBorders>
              <w:top w:val="single" w:sz="4" w:space="0" w:color="auto"/>
            </w:tcBorders>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Borders>
              <w:top w:val="single" w:sz="4" w:space="0" w:color="auto"/>
            </w:tcBorders>
            <w:tcMar>
              <w:top w:w="50" w:type="dxa"/>
              <w:left w:w="100" w:type="dxa"/>
            </w:tcMar>
            <w:vAlign w:val="center"/>
          </w:tcPr>
          <w:p w:rsidR="001D1C52" w:rsidRPr="006D1BFF" w:rsidRDefault="006D1BFF" w:rsidP="006D1BFF">
            <w:pPr>
              <w:spacing w:after="0" w:line="240" w:lineRule="auto"/>
              <w:rPr>
                <w:rFonts w:ascii="Times New Roman" w:hAnsi="Times New Roman" w:cs="Times New Roman"/>
                <w:sz w:val="24"/>
                <w:szCs w:val="24"/>
              </w:rPr>
            </w:pPr>
            <w:r w:rsidRPr="006D1BFF">
              <w:rPr>
                <w:rFonts w:ascii="Times New Roman" w:hAnsi="Times New Roman" w:cs="Times New Roman"/>
                <w:sz w:val="24"/>
                <w:szCs w:val="24"/>
              </w:rPr>
              <w:t>01.09</w:t>
            </w:r>
            <w:r>
              <w:rPr>
                <w:rFonts w:ascii="Times New Roman" w:hAnsi="Times New Roman" w:cs="Times New Roman"/>
                <w:sz w:val="24"/>
                <w:szCs w:val="24"/>
              </w:rPr>
              <w:t>.</w:t>
            </w:r>
          </w:p>
        </w:tc>
        <w:tc>
          <w:tcPr>
            <w:tcW w:w="1985" w:type="dxa"/>
            <w:tcBorders>
              <w:top w:val="single" w:sz="4" w:space="0" w:color="auto"/>
            </w:tcBorders>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27">
              <w:r w:rsidR="001D1C52" w:rsidRPr="001D1C52">
                <w:rPr>
                  <w:rFonts w:ascii="Times New Roman" w:eastAsia="Calibri" w:hAnsi="Times New Roman" w:cs="Times New Roman"/>
                  <w:color w:val="0000FF"/>
                  <w:u w:val="single"/>
                </w:rPr>
                <w:t>www.edu.ru</w:t>
              </w:r>
            </w:hyperlink>
            <w:r w:rsidR="001D1C52" w:rsidRPr="001D1C52">
              <w:rPr>
                <w:rFonts w:ascii="Times New Roman" w:eastAsia="Calibri" w:hAnsi="Times New Roman" w:cs="Times New Roman"/>
                <w:color w:val="000000"/>
                <w:sz w:val="24"/>
              </w:rPr>
              <w:t xml:space="preserve"> </w:t>
            </w:r>
            <w:hyperlink r:id="rId28">
              <w:r w:rsidR="001D1C52" w:rsidRPr="001D1C52">
                <w:rPr>
                  <w:rFonts w:ascii="Times New Roman" w:eastAsia="Calibri" w:hAnsi="Times New Roman" w:cs="Times New Roman"/>
                  <w:color w:val="0000FF"/>
                  <w:u w:val="single"/>
                </w:rPr>
                <w:t>www.school.edu.ru</w:t>
              </w:r>
            </w:hyperlink>
            <w:r w:rsidR="001D1C52" w:rsidRPr="001D1C52">
              <w:rPr>
                <w:rFonts w:ascii="Times New Roman" w:eastAsia="Calibri" w:hAnsi="Times New Roman" w:cs="Times New Roman"/>
                <w:color w:val="000000"/>
                <w:sz w:val="24"/>
              </w:rPr>
              <w:t xml:space="preserve"> </w:t>
            </w:r>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color w:val="000000"/>
                <w:sz w:val="28"/>
                <w:szCs w:val="28"/>
              </w:rPr>
              <w:t>2</w:t>
            </w:r>
          </w:p>
        </w:tc>
        <w:tc>
          <w:tcPr>
            <w:tcW w:w="3850" w:type="dxa"/>
            <w:tcMar>
              <w:top w:w="50" w:type="dxa"/>
              <w:left w:w="100" w:type="dxa"/>
            </w:tcMar>
            <w:vAlign w:val="center"/>
          </w:tcPr>
          <w:p w:rsidR="001D1C52" w:rsidRPr="002B1DD5" w:rsidRDefault="001D1C52" w:rsidP="001D1C52">
            <w:pPr>
              <w:spacing w:after="0" w:line="240" w:lineRule="auto"/>
              <w:rPr>
                <w:rFonts w:ascii="Times New Roman" w:hAnsi="Times New Roman" w:cs="Times New Roman"/>
                <w:sz w:val="24"/>
                <w:szCs w:val="24"/>
              </w:rPr>
            </w:pPr>
            <w:r w:rsidRPr="002B1DD5">
              <w:rPr>
                <w:rFonts w:ascii="Times New Roman" w:hAnsi="Times New Roman" w:cs="Times New Roman"/>
                <w:sz w:val="24"/>
                <w:szCs w:val="24"/>
              </w:rPr>
              <w:t>Легкая атлетика. Техника безопасности.</w:t>
            </w:r>
          </w:p>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hAnsi="Times New Roman" w:cs="Times New Roman"/>
                <w:sz w:val="24"/>
                <w:szCs w:val="24"/>
              </w:rPr>
              <w:t xml:space="preserve">Бег на короткие дистанции. </w:t>
            </w:r>
            <w:r w:rsidRPr="002B1DD5">
              <w:rPr>
                <w:rFonts w:ascii="Times New Roman" w:eastAsia="Calibri" w:hAnsi="Times New Roman" w:cs="Times New Roman"/>
                <w:sz w:val="24"/>
                <w:szCs w:val="24"/>
              </w:rPr>
              <w:t>Эстафетный бег. Ведение дневника по физической культуре.</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6D1BFF" w:rsidRDefault="006D1BFF" w:rsidP="006D1BFF">
            <w:pPr>
              <w:spacing w:after="0" w:line="240" w:lineRule="auto"/>
              <w:rPr>
                <w:rFonts w:ascii="Times New Roman" w:hAnsi="Times New Roman" w:cs="Times New Roman"/>
                <w:sz w:val="24"/>
                <w:szCs w:val="24"/>
              </w:rPr>
            </w:pPr>
            <w:r>
              <w:rPr>
                <w:rFonts w:ascii="Times New Roman" w:hAnsi="Times New Roman" w:cs="Times New Roman"/>
                <w:sz w:val="24"/>
                <w:szCs w:val="24"/>
              </w:rPr>
              <w:t>06.09.</w:t>
            </w:r>
          </w:p>
        </w:tc>
        <w:tc>
          <w:tcPr>
            <w:tcW w:w="1985" w:type="dxa"/>
            <w:tcBorders>
              <w:top w:val="single" w:sz="4" w:space="0" w:color="auto"/>
            </w:tcBorders>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29">
              <w:r w:rsidR="001D1C52" w:rsidRPr="001D1C52">
                <w:rPr>
                  <w:rFonts w:ascii="Times New Roman" w:eastAsia="Calibri" w:hAnsi="Times New Roman" w:cs="Times New Roman"/>
                  <w:color w:val="0000FF"/>
                  <w:u w:val="single"/>
                </w:rPr>
                <w:t>www.edu.ru</w:t>
              </w:r>
            </w:hyperlink>
            <w:r w:rsidR="001D1C52" w:rsidRPr="001D1C52">
              <w:rPr>
                <w:rFonts w:ascii="Times New Roman" w:eastAsia="Calibri" w:hAnsi="Times New Roman" w:cs="Times New Roman"/>
                <w:color w:val="000000"/>
                <w:sz w:val="24"/>
              </w:rPr>
              <w:t xml:space="preserve"> </w:t>
            </w:r>
            <w:hyperlink r:id="rId30">
              <w:r w:rsidR="001D1C52" w:rsidRPr="001D1C52">
                <w:rPr>
                  <w:rFonts w:ascii="Times New Roman" w:eastAsia="Calibri" w:hAnsi="Times New Roman" w:cs="Times New Roman"/>
                  <w:color w:val="0000FF"/>
                  <w:u w:val="single"/>
                </w:rPr>
                <w:t>www.school.edu.ru</w:t>
              </w:r>
            </w:hyperlink>
            <w:r w:rsidR="001D1C52" w:rsidRPr="001D1C52">
              <w:rPr>
                <w:rFonts w:ascii="Times New Roman" w:eastAsia="Calibri" w:hAnsi="Times New Roman" w:cs="Times New Roman"/>
                <w:color w:val="000000"/>
                <w:sz w:val="24"/>
              </w:rPr>
              <w:t xml:space="preserve"> </w:t>
            </w:r>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color w:val="000000"/>
                <w:sz w:val="28"/>
                <w:szCs w:val="28"/>
              </w:rPr>
              <w:t>3</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eastAsia="Calibri" w:hAnsi="Times New Roman" w:cs="Times New Roman"/>
                <w:sz w:val="24"/>
                <w:szCs w:val="24"/>
              </w:rPr>
              <w:t xml:space="preserve">ТБ. </w:t>
            </w:r>
            <w:r w:rsidRPr="002B1DD5">
              <w:rPr>
                <w:rFonts w:ascii="Times New Roman" w:hAnsi="Times New Roman" w:cs="Times New Roman"/>
                <w:sz w:val="24"/>
                <w:szCs w:val="24"/>
              </w:rPr>
              <w:t xml:space="preserve">Бег на короткие дистанции. </w:t>
            </w:r>
            <w:r w:rsidRPr="002B1DD5">
              <w:rPr>
                <w:rFonts w:ascii="Times New Roman" w:eastAsia="Calibri" w:hAnsi="Times New Roman" w:cs="Times New Roman"/>
                <w:sz w:val="24"/>
                <w:szCs w:val="24"/>
              </w:rPr>
              <w:t>Эстафетный бег. 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6D1BFF" w:rsidRDefault="006D1BFF" w:rsidP="006D1BFF">
            <w:pPr>
              <w:spacing w:after="0" w:line="240" w:lineRule="auto"/>
              <w:rPr>
                <w:rFonts w:ascii="Times New Roman" w:hAnsi="Times New Roman" w:cs="Times New Roman"/>
                <w:sz w:val="24"/>
                <w:szCs w:val="24"/>
              </w:rPr>
            </w:pPr>
            <w:r>
              <w:rPr>
                <w:rFonts w:ascii="Times New Roman" w:hAnsi="Times New Roman" w:cs="Times New Roman"/>
                <w:sz w:val="24"/>
                <w:szCs w:val="24"/>
              </w:rPr>
              <w:t>08.09.</w:t>
            </w:r>
          </w:p>
        </w:tc>
        <w:tc>
          <w:tcPr>
            <w:tcW w:w="1985" w:type="dxa"/>
            <w:tcBorders>
              <w:top w:val="single" w:sz="4" w:space="0" w:color="auto"/>
            </w:tcBorders>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31">
              <w:r w:rsidR="001D1C52" w:rsidRPr="001D1C52">
                <w:rPr>
                  <w:rFonts w:ascii="Times New Roman" w:eastAsia="Calibri" w:hAnsi="Times New Roman" w:cs="Times New Roman"/>
                  <w:color w:val="0000FF"/>
                  <w:u w:val="single"/>
                </w:rPr>
                <w:t>www.edu.ru</w:t>
              </w:r>
            </w:hyperlink>
            <w:r w:rsidR="001D1C52" w:rsidRPr="001D1C52">
              <w:rPr>
                <w:rFonts w:ascii="Times New Roman" w:eastAsia="Calibri" w:hAnsi="Times New Roman" w:cs="Times New Roman"/>
                <w:color w:val="000000"/>
                <w:sz w:val="24"/>
              </w:rPr>
              <w:t xml:space="preserve"> </w:t>
            </w:r>
            <w:hyperlink r:id="rId32">
              <w:r w:rsidR="001D1C52" w:rsidRPr="001D1C52">
                <w:rPr>
                  <w:rFonts w:ascii="Times New Roman" w:eastAsia="Calibri" w:hAnsi="Times New Roman" w:cs="Times New Roman"/>
                  <w:color w:val="0000FF"/>
                  <w:u w:val="single"/>
                </w:rPr>
                <w:t>www.school.edu.ru</w:t>
              </w:r>
            </w:hyperlink>
            <w:r w:rsidR="001D1C52" w:rsidRPr="001D1C52">
              <w:rPr>
                <w:rFonts w:ascii="Times New Roman" w:eastAsia="Calibri" w:hAnsi="Times New Roman" w:cs="Times New Roman"/>
                <w:color w:val="000000"/>
                <w:sz w:val="24"/>
              </w:rPr>
              <w:t xml:space="preserve"> </w:t>
            </w:r>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color w:val="000000"/>
                <w:sz w:val="28"/>
                <w:szCs w:val="28"/>
              </w:rPr>
              <w:t>4</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eastAsia="Calibri" w:hAnsi="Times New Roman" w:cs="Times New Roman"/>
                <w:sz w:val="24"/>
                <w:szCs w:val="24"/>
              </w:rPr>
              <w:t>ТБ. Беговые упражнения с увеличением скорости передвижения и продолжительности выполнения. Эстафетный бег. Техническая подготовка и её значение для человека; основные правила технической подготовки.</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6D1BFF" w:rsidRDefault="006D1BFF" w:rsidP="006D1BFF">
            <w:pPr>
              <w:spacing w:after="0" w:line="240" w:lineRule="auto"/>
              <w:rPr>
                <w:rFonts w:ascii="Times New Roman" w:hAnsi="Times New Roman" w:cs="Times New Roman"/>
                <w:sz w:val="24"/>
                <w:szCs w:val="24"/>
              </w:rPr>
            </w:pPr>
            <w:r>
              <w:rPr>
                <w:rFonts w:ascii="Times New Roman" w:hAnsi="Times New Roman" w:cs="Times New Roman"/>
                <w:sz w:val="24"/>
                <w:szCs w:val="24"/>
              </w:rPr>
              <w:t>13.09.</w:t>
            </w:r>
          </w:p>
        </w:tc>
        <w:tc>
          <w:tcPr>
            <w:tcW w:w="1985" w:type="dxa"/>
            <w:tcBorders>
              <w:top w:val="single" w:sz="4" w:space="0" w:color="auto"/>
            </w:tcBorders>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33">
              <w:r w:rsidR="001D1C52" w:rsidRPr="001D1C52">
                <w:rPr>
                  <w:rFonts w:ascii="Times New Roman" w:eastAsia="Calibri" w:hAnsi="Times New Roman" w:cs="Times New Roman"/>
                  <w:color w:val="0000FF"/>
                  <w:u w:val="single"/>
                </w:rPr>
                <w:t>www.edu.ru</w:t>
              </w:r>
            </w:hyperlink>
            <w:r w:rsidR="001D1C52" w:rsidRPr="001D1C52">
              <w:rPr>
                <w:rFonts w:ascii="Times New Roman" w:eastAsia="Calibri" w:hAnsi="Times New Roman" w:cs="Times New Roman"/>
                <w:color w:val="000000"/>
                <w:sz w:val="24"/>
              </w:rPr>
              <w:t xml:space="preserve"> </w:t>
            </w:r>
            <w:hyperlink r:id="rId34">
              <w:r w:rsidR="001D1C52" w:rsidRPr="001D1C52">
                <w:rPr>
                  <w:rFonts w:ascii="Times New Roman" w:eastAsia="Calibri" w:hAnsi="Times New Roman" w:cs="Times New Roman"/>
                  <w:color w:val="0000FF"/>
                  <w:u w:val="single"/>
                </w:rPr>
                <w:t>www.school.edu.ru</w:t>
              </w:r>
            </w:hyperlink>
            <w:r w:rsidR="001D1C52" w:rsidRPr="001D1C52">
              <w:rPr>
                <w:rFonts w:ascii="Times New Roman" w:eastAsia="Calibri" w:hAnsi="Times New Roman" w:cs="Times New Roman"/>
                <w:color w:val="000000"/>
                <w:sz w:val="24"/>
              </w:rPr>
              <w:t xml:space="preserve"> </w:t>
            </w:r>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color w:val="000000"/>
                <w:sz w:val="28"/>
                <w:szCs w:val="28"/>
              </w:rPr>
              <w:t>5</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eastAsia="Calibri" w:hAnsi="Times New Roman" w:cs="Times New Roman"/>
                <w:sz w:val="24"/>
                <w:szCs w:val="24"/>
              </w:rPr>
              <w:t>ТБ. Беговые упражнения с увеличением скорости передвижения и продолжительности выполнения. Эстафетный бег. Двигательные действия как основа технической подготовки; понятие двигательного умения и двигательного навыка.</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6D1BFF" w:rsidRDefault="006D1BFF" w:rsidP="006D1BFF">
            <w:pPr>
              <w:spacing w:after="0" w:line="240" w:lineRule="auto"/>
              <w:rPr>
                <w:rFonts w:ascii="Times New Roman" w:hAnsi="Times New Roman" w:cs="Times New Roman"/>
                <w:sz w:val="24"/>
                <w:szCs w:val="24"/>
              </w:rPr>
            </w:pPr>
            <w:r>
              <w:rPr>
                <w:rFonts w:ascii="Times New Roman" w:hAnsi="Times New Roman" w:cs="Times New Roman"/>
                <w:sz w:val="24"/>
                <w:szCs w:val="24"/>
              </w:rPr>
              <w:t>15.09.</w:t>
            </w:r>
          </w:p>
        </w:tc>
        <w:tc>
          <w:tcPr>
            <w:tcW w:w="1985" w:type="dxa"/>
            <w:tcBorders>
              <w:top w:val="single" w:sz="4" w:space="0" w:color="auto"/>
            </w:tcBorders>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35">
              <w:r w:rsidR="001D1C52" w:rsidRPr="001D1C52">
                <w:rPr>
                  <w:rFonts w:ascii="Times New Roman" w:eastAsia="Calibri" w:hAnsi="Times New Roman" w:cs="Times New Roman"/>
                  <w:color w:val="0000FF"/>
                  <w:u w:val="single"/>
                </w:rPr>
                <w:t>www.edu.ru</w:t>
              </w:r>
            </w:hyperlink>
            <w:r w:rsidR="001D1C52" w:rsidRPr="001D1C52">
              <w:rPr>
                <w:rFonts w:ascii="Times New Roman" w:eastAsia="Calibri" w:hAnsi="Times New Roman" w:cs="Times New Roman"/>
                <w:color w:val="000000"/>
                <w:sz w:val="24"/>
              </w:rPr>
              <w:t xml:space="preserve"> </w:t>
            </w:r>
            <w:hyperlink r:id="rId36">
              <w:r w:rsidR="001D1C52" w:rsidRPr="001D1C52">
                <w:rPr>
                  <w:rFonts w:ascii="Times New Roman" w:eastAsia="Calibri" w:hAnsi="Times New Roman" w:cs="Times New Roman"/>
                  <w:color w:val="0000FF"/>
                  <w:u w:val="single"/>
                </w:rPr>
                <w:t>www.school.edu.ru</w:t>
              </w:r>
            </w:hyperlink>
            <w:r w:rsidR="001D1C52" w:rsidRPr="001D1C52">
              <w:rPr>
                <w:rFonts w:ascii="Times New Roman" w:eastAsia="Calibri" w:hAnsi="Times New Roman" w:cs="Times New Roman"/>
                <w:color w:val="000000"/>
                <w:sz w:val="24"/>
              </w:rPr>
              <w:t xml:space="preserve"> </w:t>
            </w:r>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color w:val="000000"/>
                <w:sz w:val="28"/>
                <w:szCs w:val="28"/>
              </w:rPr>
              <w:lastRenderedPageBreak/>
              <w:t>6</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eastAsia="Calibri" w:hAnsi="Times New Roman" w:cs="Times New Roman"/>
                <w:sz w:val="24"/>
                <w:szCs w:val="24"/>
              </w:rPr>
              <w:t>ТБ. Бег с преодолением препятствий способами «</w:t>
            </w:r>
            <w:proofErr w:type="spellStart"/>
            <w:r w:rsidRPr="002B1DD5">
              <w:rPr>
                <w:rFonts w:ascii="Times New Roman" w:eastAsia="Calibri" w:hAnsi="Times New Roman" w:cs="Times New Roman"/>
                <w:sz w:val="24"/>
                <w:szCs w:val="24"/>
              </w:rPr>
              <w:t>наступание</w:t>
            </w:r>
            <w:proofErr w:type="spellEnd"/>
            <w:r w:rsidRPr="002B1DD5">
              <w:rPr>
                <w:rFonts w:ascii="Times New Roman" w:eastAsia="Calibri" w:hAnsi="Times New Roman" w:cs="Times New Roman"/>
                <w:sz w:val="24"/>
                <w:szCs w:val="24"/>
              </w:rPr>
              <w:t>» и «прыжковый бег». Эстафетный бег. Способы оценивания техники двигательных действий и организация процедуры оценивания.</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6D1BFF" w:rsidRDefault="006D1BFF" w:rsidP="006D1BFF">
            <w:pPr>
              <w:spacing w:after="0" w:line="240" w:lineRule="auto"/>
              <w:rPr>
                <w:rFonts w:ascii="Times New Roman" w:hAnsi="Times New Roman" w:cs="Times New Roman"/>
                <w:sz w:val="24"/>
                <w:szCs w:val="24"/>
              </w:rPr>
            </w:pPr>
            <w:r>
              <w:rPr>
                <w:rFonts w:ascii="Times New Roman" w:hAnsi="Times New Roman" w:cs="Times New Roman"/>
                <w:sz w:val="24"/>
                <w:szCs w:val="24"/>
              </w:rPr>
              <w:t>20.09.</w:t>
            </w:r>
          </w:p>
        </w:tc>
        <w:tc>
          <w:tcPr>
            <w:tcW w:w="1985" w:type="dxa"/>
            <w:tcBorders>
              <w:top w:val="single" w:sz="4" w:space="0" w:color="auto"/>
            </w:tcBorders>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37">
              <w:r w:rsidR="001D1C52" w:rsidRPr="001D1C52">
                <w:rPr>
                  <w:rFonts w:ascii="Times New Roman" w:eastAsia="Calibri" w:hAnsi="Times New Roman" w:cs="Times New Roman"/>
                  <w:color w:val="0000FF"/>
                  <w:u w:val="single"/>
                </w:rPr>
                <w:t>www.edu.ru</w:t>
              </w:r>
            </w:hyperlink>
            <w:r w:rsidR="001D1C52" w:rsidRPr="001D1C52">
              <w:rPr>
                <w:rFonts w:ascii="Times New Roman" w:eastAsia="Calibri" w:hAnsi="Times New Roman" w:cs="Times New Roman"/>
                <w:color w:val="000000"/>
                <w:sz w:val="24"/>
              </w:rPr>
              <w:t xml:space="preserve"> </w:t>
            </w:r>
            <w:hyperlink r:id="rId38">
              <w:r w:rsidR="001D1C52" w:rsidRPr="001D1C52">
                <w:rPr>
                  <w:rFonts w:ascii="Times New Roman" w:eastAsia="Calibri" w:hAnsi="Times New Roman" w:cs="Times New Roman"/>
                  <w:color w:val="0000FF"/>
                  <w:u w:val="single"/>
                </w:rPr>
                <w:t>www.school.edu.ru</w:t>
              </w:r>
            </w:hyperlink>
            <w:r w:rsidR="001D1C52" w:rsidRPr="001D1C52">
              <w:rPr>
                <w:rFonts w:ascii="Times New Roman" w:eastAsia="Calibri" w:hAnsi="Times New Roman" w:cs="Times New Roman"/>
                <w:color w:val="000000"/>
                <w:sz w:val="24"/>
              </w:rPr>
              <w:t xml:space="preserve"> </w:t>
            </w:r>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color w:val="000000"/>
                <w:sz w:val="28"/>
                <w:szCs w:val="28"/>
              </w:rPr>
              <w:t>7</w:t>
            </w:r>
          </w:p>
        </w:tc>
        <w:tc>
          <w:tcPr>
            <w:tcW w:w="3850" w:type="dxa"/>
            <w:tcMar>
              <w:top w:w="50" w:type="dxa"/>
              <w:left w:w="100" w:type="dxa"/>
            </w:tcMar>
          </w:tcPr>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eastAsia="Calibri" w:hAnsi="Times New Roman" w:cs="Times New Roman"/>
                <w:sz w:val="24"/>
                <w:szCs w:val="24"/>
              </w:rPr>
              <w:t>ТБ. Бег с преодолением препятствий способами «</w:t>
            </w:r>
            <w:proofErr w:type="spellStart"/>
            <w:r w:rsidRPr="002B1DD5">
              <w:rPr>
                <w:rFonts w:ascii="Times New Roman" w:eastAsia="Calibri" w:hAnsi="Times New Roman" w:cs="Times New Roman"/>
                <w:sz w:val="24"/>
                <w:szCs w:val="24"/>
              </w:rPr>
              <w:t>наступание</w:t>
            </w:r>
            <w:proofErr w:type="spellEnd"/>
            <w:r w:rsidRPr="002B1DD5">
              <w:rPr>
                <w:rFonts w:ascii="Times New Roman" w:eastAsia="Calibri" w:hAnsi="Times New Roman" w:cs="Times New Roman"/>
                <w:sz w:val="24"/>
                <w:szCs w:val="24"/>
              </w:rPr>
              <w:t xml:space="preserve">» и «прыжковый бег». </w:t>
            </w:r>
            <w:r w:rsidRPr="002B1DD5">
              <w:rPr>
                <w:rFonts w:ascii="Times New Roman" w:hAnsi="Times New Roman" w:cs="Times New Roman"/>
                <w:sz w:val="24"/>
                <w:szCs w:val="24"/>
              </w:rPr>
              <w:t>Подвижные игры.</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6D1BFF" w:rsidRDefault="006D1BFF" w:rsidP="006D1BFF">
            <w:pPr>
              <w:spacing w:after="0" w:line="240" w:lineRule="auto"/>
              <w:rPr>
                <w:rFonts w:ascii="Times New Roman" w:hAnsi="Times New Roman" w:cs="Times New Roman"/>
                <w:sz w:val="24"/>
                <w:szCs w:val="24"/>
              </w:rPr>
            </w:pPr>
            <w:r>
              <w:rPr>
                <w:rFonts w:ascii="Times New Roman" w:hAnsi="Times New Roman" w:cs="Times New Roman"/>
                <w:sz w:val="24"/>
                <w:szCs w:val="24"/>
              </w:rPr>
              <w:t>22.09.</w:t>
            </w:r>
          </w:p>
        </w:tc>
        <w:tc>
          <w:tcPr>
            <w:tcW w:w="1985" w:type="dxa"/>
            <w:tcBorders>
              <w:top w:val="single" w:sz="4" w:space="0" w:color="auto"/>
            </w:tcBorders>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39">
              <w:r w:rsidR="001D1C52" w:rsidRPr="001D1C52">
                <w:rPr>
                  <w:rFonts w:ascii="Times New Roman" w:eastAsia="Calibri" w:hAnsi="Times New Roman" w:cs="Times New Roman"/>
                  <w:color w:val="0000FF"/>
                  <w:u w:val="single"/>
                </w:rPr>
                <w:t>www.edu.ru</w:t>
              </w:r>
            </w:hyperlink>
            <w:r w:rsidR="001D1C52" w:rsidRPr="001D1C52">
              <w:rPr>
                <w:rFonts w:ascii="Times New Roman" w:eastAsia="Calibri" w:hAnsi="Times New Roman" w:cs="Times New Roman"/>
                <w:color w:val="000000"/>
                <w:sz w:val="24"/>
              </w:rPr>
              <w:t xml:space="preserve"> </w:t>
            </w:r>
            <w:hyperlink r:id="rId40">
              <w:r w:rsidR="001D1C52" w:rsidRPr="001D1C52">
                <w:rPr>
                  <w:rFonts w:ascii="Times New Roman" w:eastAsia="Calibri" w:hAnsi="Times New Roman" w:cs="Times New Roman"/>
                  <w:color w:val="0000FF"/>
                  <w:u w:val="single"/>
                </w:rPr>
                <w:t>www.school.edu.ru</w:t>
              </w:r>
            </w:hyperlink>
            <w:r w:rsidR="001D1C52" w:rsidRPr="001D1C52">
              <w:rPr>
                <w:rFonts w:ascii="Times New Roman" w:eastAsia="Calibri" w:hAnsi="Times New Roman" w:cs="Times New Roman"/>
                <w:color w:val="000000"/>
                <w:sz w:val="24"/>
              </w:rPr>
              <w:t xml:space="preserve"> </w:t>
            </w:r>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sz w:val="28"/>
                <w:szCs w:val="28"/>
              </w:rPr>
              <w:t>8</w:t>
            </w:r>
          </w:p>
        </w:tc>
        <w:tc>
          <w:tcPr>
            <w:tcW w:w="3850" w:type="dxa"/>
            <w:tcMar>
              <w:top w:w="50" w:type="dxa"/>
              <w:left w:w="100" w:type="dxa"/>
            </w:tcMar>
          </w:tcPr>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eastAsia="Calibri" w:hAnsi="Times New Roman" w:cs="Times New Roman"/>
                <w:sz w:val="24"/>
                <w:szCs w:val="24"/>
              </w:rPr>
              <w:t xml:space="preserve">ТБ. </w:t>
            </w:r>
            <w:r w:rsidRPr="002B1DD5">
              <w:rPr>
                <w:rFonts w:ascii="Times New Roman" w:hAnsi="Times New Roman" w:cs="Times New Roman"/>
                <w:sz w:val="24"/>
                <w:szCs w:val="24"/>
              </w:rPr>
              <w:t xml:space="preserve">Бег с равномерной скоростью на длинные дистанции. </w:t>
            </w:r>
            <w:r w:rsidRPr="002B1DD5">
              <w:rPr>
                <w:rFonts w:ascii="Times New Roman" w:eastAsia="Calibri" w:hAnsi="Times New Roman" w:cs="Times New Roman"/>
                <w:sz w:val="24"/>
                <w:szCs w:val="24"/>
              </w:rPr>
              <w:t xml:space="preserve">Прыжки в длину с места толчком двумя ногами.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 </w:t>
            </w:r>
            <w:r w:rsidRPr="002B1DD5">
              <w:rPr>
                <w:rFonts w:ascii="Times New Roman" w:hAnsi="Times New Roman" w:cs="Times New Roman"/>
                <w:sz w:val="24"/>
                <w:szCs w:val="24"/>
              </w:rPr>
              <w:t>Подвижные игры.</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6D1BFF" w:rsidRDefault="006D1BFF" w:rsidP="006D1BFF">
            <w:pPr>
              <w:spacing w:after="0" w:line="240" w:lineRule="auto"/>
              <w:rPr>
                <w:rFonts w:ascii="Times New Roman" w:hAnsi="Times New Roman" w:cs="Times New Roman"/>
                <w:sz w:val="24"/>
                <w:szCs w:val="24"/>
              </w:rPr>
            </w:pPr>
            <w:r>
              <w:rPr>
                <w:rFonts w:ascii="Times New Roman" w:hAnsi="Times New Roman" w:cs="Times New Roman"/>
                <w:sz w:val="24"/>
                <w:szCs w:val="24"/>
              </w:rPr>
              <w:t>27.09.</w:t>
            </w:r>
          </w:p>
        </w:tc>
        <w:tc>
          <w:tcPr>
            <w:tcW w:w="1985" w:type="dxa"/>
            <w:tcBorders>
              <w:top w:val="single" w:sz="4" w:space="0" w:color="auto"/>
            </w:tcBorders>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41">
              <w:r w:rsidR="001D1C52" w:rsidRPr="001D1C52">
                <w:rPr>
                  <w:rFonts w:ascii="Times New Roman" w:eastAsia="Calibri" w:hAnsi="Times New Roman" w:cs="Times New Roman"/>
                  <w:color w:val="0000FF"/>
                  <w:u w:val="single"/>
                </w:rPr>
                <w:t>www.edu.ru</w:t>
              </w:r>
            </w:hyperlink>
            <w:r w:rsidR="001D1C52" w:rsidRPr="001D1C52">
              <w:rPr>
                <w:rFonts w:ascii="Times New Roman" w:eastAsia="Calibri" w:hAnsi="Times New Roman" w:cs="Times New Roman"/>
                <w:color w:val="000000"/>
                <w:sz w:val="24"/>
              </w:rPr>
              <w:t xml:space="preserve"> </w:t>
            </w:r>
            <w:hyperlink r:id="rId42">
              <w:r w:rsidR="001D1C52" w:rsidRPr="001D1C52">
                <w:rPr>
                  <w:rFonts w:ascii="Times New Roman" w:eastAsia="Calibri" w:hAnsi="Times New Roman" w:cs="Times New Roman"/>
                  <w:color w:val="0000FF"/>
                  <w:u w:val="single"/>
                </w:rPr>
                <w:t>www.school.edu.ru</w:t>
              </w:r>
            </w:hyperlink>
            <w:r w:rsidR="001D1C52" w:rsidRPr="001D1C52">
              <w:rPr>
                <w:rFonts w:ascii="Times New Roman" w:eastAsia="Calibri" w:hAnsi="Times New Roman" w:cs="Times New Roman"/>
                <w:color w:val="000000"/>
                <w:sz w:val="24"/>
              </w:rPr>
              <w:t xml:space="preserve"> </w:t>
            </w:r>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color w:val="000000"/>
                <w:sz w:val="28"/>
                <w:szCs w:val="28"/>
              </w:rPr>
            </w:pPr>
            <w:r w:rsidRPr="001D1C52">
              <w:rPr>
                <w:rFonts w:ascii="Times New Roman" w:eastAsia="Calibri" w:hAnsi="Times New Roman" w:cs="Times New Roman"/>
                <w:color w:val="000000"/>
                <w:sz w:val="28"/>
                <w:szCs w:val="28"/>
              </w:rPr>
              <w:t>9</w:t>
            </w:r>
          </w:p>
        </w:tc>
        <w:tc>
          <w:tcPr>
            <w:tcW w:w="3850" w:type="dxa"/>
            <w:tcMar>
              <w:top w:w="50" w:type="dxa"/>
              <w:left w:w="100" w:type="dxa"/>
            </w:tcMar>
          </w:tcPr>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eastAsia="Calibri" w:hAnsi="Times New Roman" w:cs="Times New Roman"/>
                <w:sz w:val="24"/>
                <w:szCs w:val="24"/>
              </w:rPr>
              <w:t xml:space="preserve">ТБ. </w:t>
            </w:r>
            <w:r w:rsidRPr="002B1DD5">
              <w:rPr>
                <w:rFonts w:ascii="Times New Roman" w:hAnsi="Times New Roman" w:cs="Times New Roman"/>
                <w:sz w:val="24"/>
                <w:szCs w:val="24"/>
              </w:rPr>
              <w:t xml:space="preserve">Бег с равномерной скоростью на длинные дистанции. </w:t>
            </w:r>
            <w:r w:rsidRPr="002B1DD5">
              <w:rPr>
                <w:rFonts w:ascii="Times New Roman" w:eastAsia="Calibri" w:hAnsi="Times New Roman" w:cs="Times New Roman"/>
                <w:sz w:val="24"/>
                <w:szCs w:val="24"/>
              </w:rPr>
              <w:t xml:space="preserve">Прыжки в длину с места толчком двумя ногами. </w:t>
            </w:r>
            <w:r w:rsidRPr="002B1DD5">
              <w:rPr>
                <w:rFonts w:ascii="Times New Roman" w:hAnsi="Times New Roman" w:cs="Times New Roman"/>
                <w:sz w:val="24"/>
                <w:szCs w:val="24"/>
              </w:rPr>
              <w:t>Подвижные игры.</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6D1BFF" w:rsidRDefault="006D1BFF" w:rsidP="006D1BFF">
            <w:pPr>
              <w:spacing w:after="0" w:line="240" w:lineRule="auto"/>
              <w:rPr>
                <w:rFonts w:ascii="Times New Roman" w:hAnsi="Times New Roman" w:cs="Times New Roman"/>
                <w:sz w:val="24"/>
                <w:szCs w:val="24"/>
              </w:rPr>
            </w:pPr>
            <w:r>
              <w:rPr>
                <w:rFonts w:ascii="Times New Roman" w:hAnsi="Times New Roman" w:cs="Times New Roman"/>
                <w:sz w:val="24"/>
                <w:szCs w:val="24"/>
              </w:rPr>
              <w:t>29.09.</w:t>
            </w:r>
          </w:p>
        </w:tc>
        <w:tc>
          <w:tcPr>
            <w:tcW w:w="1985" w:type="dxa"/>
            <w:tcBorders>
              <w:top w:val="single" w:sz="4" w:space="0" w:color="auto"/>
            </w:tcBorders>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43">
              <w:r w:rsidR="001D1C52" w:rsidRPr="001D1C52">
                <w:rPr>
                  <w:rFonts w:ascii="Times New Roman" w:eastAsia="Calibri" w:hAnsi="Times New Roman" w:cs="Times New Roman"/>
                  <w:color w:val="0000FF"/>
                  <w:u w:val="single"/>
                </w:rPr>
                <w:t>www.edu.ru</w:t>
              </w:r>
            </w:hyperlink>
            <w:r w:rsidR="001D1C52" w:rsidRPr="001D1C52">
              <w:rPr>
                <w:rFonts w:ascii="Times New Roman" w:eastAsia="Calibri" w:hAnsi="Times New Roman" w:cs="Times New Roman"/>
                <w:color w:val="000000"/>
                <w:sz w:val="24"/>
              </w:rPr>
              <w:t xml:space="preserve"> </w:t>
            </w:r>
            <w:hyperlink r:id="rId44">
              <w:r w:rsidR="001D1C52" w:rsidRPr="001D1C52">
                <w:rPr>
                  <w:rFonts w:ascii="Times New Roman" w:eastAsia="Calibri" w:hAnsi="Times New Roman" w:cs="Times New Roman"/>
                  <w:color w:val="0000FF"/>
                  <w:u w:val="single"/>
                </w:rPr>
                <w:t>www.school.edu.ru</w:t>
              </w:r>
            </w:hyperlink>
            <w:r w:rsidR="001D1C52" w:rsidRPr="001D1C52">
              <w:rPr>
                <w:rFonts w:ascii="Times New Roman" w:eastAsia="Calibri" w:hAnsi="Times New Roman" w:cs="Times New Roman"/>
                <w:color w:val="000000"/>
                <w:sz w:val="24"/>
              </w:rPr>
              <w:t xml:space="preserve"> </w:t>
            </w:r>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color w:val="000000"/>
                <w:sz w:val="28"/>
                <w:szCs w:val="28"/>
              </w:rPr>
              <w:t>10</w:t>
            </w:r>
          </w:p>
        </w:tc>
        <w:tc>
          <w:tcPr>
            <w:tcW w:w="3850" w:type="dxa"/>
            <w:tcMar>
              <w:top w:w="50" w:type="dxa"/>
              <w:left w:w="100" w:type="dxa"/>
            </w:tcMar>
          </w:tcPr>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eastAsia="Calibri" w:hAnsi="Times New Roman" w:cs="Times New Roman"/>
                <w:sz w:val="24"/>
                <w:szCs w:val="24"/>
              </w:rPr>
              <w:t xml:space="preserve">ТБ. </w:t>
            </w:r>
            <w:r w:rsidRPr="002B1DD5">
              <w:rPr>
                <w:rFonts w:ascii="Times New Roman" w:hAnsi="Times New Roman" w:cs="Times New Roman"/>
                <w:sz w:val="24"/>
                <w:szCs w:val="24"/>
              </w:rPr>
              <w:t xml:space="preserve">Бег с равномерной скоростью на длинные дистанции. </w:t>
            </w:r>
            <w:r w:rsidRPr="002B1DD5">
              <w:rPr>
                <w:rFonts w:ascii="Times New Roman" w:eastAsia="Calibri" w:hAnsi="Times New Roman" w:cs="Times New Roman"/>
                <w:sz w:val="24"/>
                <w:szCs w:val="24"/>
              </w:rPr>
              <w:t xml:space="preserve">Прыжки с разбега в длину способом «согнув ноги». </w:t>
            </w:r>
            <w:r w:rsidRPr="002B1DD5">
              <w:rPr>
                <w:rFonts w:ascii="Times New Roman" w:hAnsi="Times New Roman" w:cs="Times New Roman"/>
                <w:sz w:val="24"/>
                <w:szCs w:val="24"/>
              </w:rPr>
              <w:t>Подвижные игры.</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6D1BFF" w:rsidRDefault="006D1BFF" w:rsidP="006D1BFF">
            <w:pPr>
              <w:spacing w:after="0" w:line="240" w:lineRule="auto"/>
              <w:rPr>
                <w:rFonts w:ascii="Times New Roman" w:hAnsi="Times New Roman" w:cs="Times New Roman"/>
                <w:sz w:val="24"/>
                <w:szCs w:val="24"/>
              </w:rPr>
            </w:pPr>
            <w:r>
              <w:rPr>
                <w:rFonts w:ascii="Times New Roman" w:hAnsi="Times New Roman" w:cs="Times New Roman"/>
                <w:sz w:val="24"/>
                <w:szCs w:val="24"/>
              </w:rPr>
              <w:t>04.10.</w:t>
            </w:r>
          </w:p>
        </w:tc>
        <w:tc>
          <w:tcPr>
            <w:tcW w:w="1985" w:type="dxa"/>
            <w:tcBorders>
              <w:top w:val="single" w:sz="4" w:space="0" w:color="auto"/>
            </w:tcBorders>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45">
              <w:r w:rsidR="001D1C52" w:rsidRPr="001D1C52">
                <w:rPr>
                  <w:rFonts w:ascii="Times New Roman" w:eastAsia="Calibri" w:hAnsi="Times New Roman" w:cs="Times New Roman"/>
                  <w:color w:val="0000FF"/>
                  <w:u w:val="single"/>
                </w:rPr>
                <w:t>www.edu.ru</w:t>
              </w:r>
            </w:hyperlink>
            <w:r w:rsidR="001D1C52" w:rsidRPr="001D1C52">
              <w:rPr>
                <w:rFonts w:ascii="Times New Roman" w:eastAsia="Calibri" w:hAnsi="Times New Roman" w:cs="Times New Roman"/>
                <w:color w:val="000000"/>
                <w:sz w:val="24"/>
              </w:rPr>
              <w:t xml:space="preserve"> </w:t>
            </w:r>
            <w:hyperlink r:id="rId46">
              <w:r w:rsidR="001D1C52" w:rsidRPr="001D1C52">
                <w:rPr>
                  <w:rFonts w:ascii="Times New Roman" w:eastAsia="Calibri" w:hAnsi="Times New Roman" w:cs="Times New Roman"/>
                  <w:color w:val="0000FF"/>
                  <w:u w:val="single"/>
                </w:rPr>
                <w:t>www.school.edu.ru</w:t>
              </w:r>
            </w:hyperlink>
            <w:r w:rsidR="001D1C52" w:rsidRPr="001D1C52">
              <w:rPr>
                <w:rFonts w:ascii="Times New Roman" w:eastAsia="Calibri" w:hAnsi="Times New Roman" w:cs="Times New Roman"/>
                <w:color w:val="000000"/>
                <w:sz w:val="24"/>
              </w:rPr>
              <w:t xml:space="preserve"> </w:t>
            </w:r>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color w:val="000000"/>
                <w:sz w:val="28"/>
                <w:szCs w:val="28"/>
              </w:rPr>
              <w:t>11</w:t>
            </w:r>
          </w:p>
        </w:tc>
        <w:tc>
          <w:tcPr>
            <w:tcW w:w="3850" w:type="dxa"/>
            <w:tcMar>
              <w:top w:w="50" w:type="dxa"/>
              <w:left w:w="100" w:type="dxa"/>
            </w:tcMar>
          </w:tcPr>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eastAsia="Calibri" w:hAnsi="Times New Roman" w:cs="Times New Roman"/>
                <w:sz w:val="24"/>
                <w:szCs w:val="24"/>
              </w:rPr>
              <w:t xml:space="preserve">ТБ. </w:t>
            </w:r>
            <w:r w:rsidRPr="002B1DD5">
              <w:rPr>
                <w:rFonts w:ascii="Times New Roman" w:hAnsi="Times New Roman" w:cs="Times New Roman"/>
                <w:sz w:val="24"/>
                <w:szCs w:val="24"/>
              </w:rPr>
              <w:t xml:space="preserve">Бег с равномерной скоростью на длинные дистанции. </w:t>
            </w:r>
            <w:r w:rsidRPr="002B1DD5">
              <w:rPr>
                <w:rFonts w:ascii="Times New Roman" w:eastAsia="Calibri" w:hAnsi="Times New Roman" w:cs="Times New Roman"/>
                <w:sz w:val="24"/>
                <w:szCs w:val="24"/>
              </w:rPr>
              <w:t>Прыжки с разбега в длину способом «согнув ноги»</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6D1BFF" w:rsidRDefault="006D1BFF" w:rsidP="006D1BFF">
            <w:pPr>
              <w:spacing w:after="0" w:line="240" w:lineRule="auto"/>
              <w:rPr>
                <w:rFonts w:ascii="Times New Roman" w:hAnsi="Times New Roman" w:cs="Times New Roman"/>
                <w:sz w:val="24"/>
                <w:szCs w:val="24"/>
              </w:rPr>
            </w:pPr>
            <w:r>
              <w:rPr>
                <w:rFonts w:ascii="Times New Roman" w:hAnsi="Times New Roman" w:cs="Times New Roman"/>
                <w:sz w:val="24"/>
                <w:szCs w:val="24"/>
              </w:rPr>
              <w:t>06.10.</w:t>
            </w:r>
          </w:p>
        </w:tc>
        <w:tc>
          <w:tcPr>
            <w:tcW w:w="1985" w:type="dxa"/>
            <w:tcBorders>
              <w:top w:val="single" w:sz="4" w:space="0" w:color="auto"/>
            </w:tcBorders>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47">
              <w:r w:rsidR="001D1C52" w:rsidRPr="001D1C52">
                <w:rPr>
                  <w:rFonts w:ascii="Times New Roman" w:eastAsia="Calibri" w:hAnsi="Times New Roman" w:cs="Times New Roman"/>
                  <w:color w:val="0000FF"/>
                  <w:u w:val="single"/>
                </w:rPr>
                <w:t>www.edu.ru</w:t>
              </w:r>
            </w:hyperlink>
            <w:r w:rsidR="001D1C52" w:rsidRPr="001D1C52">
              <w:rPr>
                <w:rFonts w:ascii="Times New Roman" w:eastAsia="Calibri" w:hAnsi="Times New Roman" w:cs="Times New Roman"/>
                <w:color w:val="000000"/>
                <w:sz w:val="24"/>
              </w:rPr>
              <w:t xml:space="preserve"> </w:t>
            </w:r>
            <w:hyperlink r:id="rId48">
              <w:r w:rsidR="001D1C52" w:rsidRPr="001D1C52">
                <w:rPr>
                  <w:rFonts w:ascii="Times New Roman" w:eastAsia="Calibri" w:hAnsi="Times New Roman" w:cs="Times New Roman"/>
                  <w:color w:val="0000FF"/>
                  <w:u w:val="single"/>
                </w:rPr>
                <w:t>www.school.edu.ru</w:t>
              </w:r>
            </w:hyperlink>
            <w:r w:rsidR="001D1C52" w:rsidRPr="001D1C52">
              <w:rPr>
                <w:rFonts w:ascii="Times New Roman" w:eastAsia="Calibri" w:hAnsi="Times New Roman" w:cs="Times New Roman"/>
                <w:color w:val="000000"/>
                <w:sz w:val="24"/>
              </w:rPr>
              <w:t xml:space="preserve"> </w:t>
            </w:r>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color w:val="000000"/>
                <w:sz w:val="28"/>
                <w:szCs w:val="28"/>
              </w:rPr>
              <w:t>12</w:t>
            </w:r>
          </w:p>
        </w:tc>
        <w:tc>
          <w:tcPr>
            <w:tcW w:w="3850" w:type="dxa"/>
            <w:tcMar>
              <w:top w:w="50" w:type="dxa"/>
              <w:left w:w="100" w:type="dxa"/>
            </w:tcMar>
          </w:tcPr>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eastAsia="Calibri" w:hAnsi="Times New Roman" w:cs="Times New Roman"/>
                <w:sz w:val="24"/>
                <w:szCs w:val="24"/>
              </w:rPr>
              <w:t xml:space="preserve">ТБ. </w:t>
            </w:r>
            <w:r w:rsidRPr="002B1DD5">
              <w:rPr>
                <w:rFonts w:ascii="Times New Roman" w:hAnsi="Times New Roman" w:cs="Times New Roman"/>
                <w:sz w:val="24"/>
                <w:szCs w:val="24"/>
              </w:rPr>
              <w:t xml:space="preserve">Бег с равномерной скоростью на длинные дистанции. </w:t>
            </w:r>
            <w:r w:rsidRPr="002B1DD5">
              <w:rPr>
                <w:rFonts w:ascii="Times New Roman" w:eastAsia="Calibri" w:hAnsi="Times New Roman" w:cs="Times New Roman"/>
                <w:sz w:val="24"/>
                <w:szCs w:val="24"/>
              </w:rPr>
              <w:t xml:space="preserve">Прыжки с разбега в длину способом «согнув ноги». </w:t>
            </w:r>
            <w:r w:rsidRPr="002B1DD5">
              <w:rPr>
                <w:rFonts w:ascii="Times New Roman" w:hAnsi="Times New Roman" w:cs="Times New Roman"/>
                <w:sz w:val="24"/>
                <w:szCs w:val="24"/>
              </w:rPr>
              <w:t>Подвижные игры.</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6D1BFF" w:rsidRDefault="006D1BFF" w:rsidP="006D1BFF">
            <w:pPr>
              <w:spacing w:after="0" w:line="240" w:lineRule="auto"/>
              <w:rPr>
                <w:rFonts w:ascii="Times New Roman" w:hAnsi="Times New Roman" w:cs="Times New Roman"/>
                <w:sz w:val="24"/>
                <w:szCs w:val="24"/>
              </w:rPr>
            </w:pPr>
            <w:r w:rsidRPr="006D1BFF">
              <w:rPr>
                <w:rFonts w:ascii="Times New Roman" w:hAnsi="Times New Roman" w:cs="Times New Roman"/>
                <w:sz w:val="24"/>
                <w:szCs w:val="24"/>
              </w:rPr>
              <w:t>11.10.</w:t>
            </w:r>
          </w:p>
        </w:tc>
        <w:tc>
          <w:tcPr>
            <w:tcW w:w="1985" w:type="dxa"/>
            <w:tcBorders>
              <w:top w:val="single" w:sz="4" w:space="0" w:color="auto"/>
            </w:tcBorders>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49">
              <w:r w:rsidR="001D1C52" w:rsidRPr="001D1C52">
                <w:rPr>
                  <w:rFonts w:ascii="Times New Roman" w:eastAsia="Calibri" w:hAnsi="Times New Roman" w:cs="Times New Roman"/>
                  <w:color w:val="0000FF"/>
                  <w:u w:val="single"/>
                </w:rPr>
                <w:t>www.edu.ru</w:t>
              </w:r>
            </w:hyperlink>
            <w:r w:rsidR="001D1C52" w:rsidRPr="001D1C52">
              <w:rPr>
                <w:rFonts w:ascii="Times New Roman" w:eastAsia="Calibri" w:hAnsi="Times New Roman" w:cs="Times New Roman"/>
                <w:color w:val="000000"/>
                <w:sz w:val="24"/>
              </w:rPr>
              <w:t xml:space="preserve"> </w:t>
            </w:r>
            <w:hyperlink r:id="rId50">
              <w:r w:rsidR="001D1C52" w:rsidRPr="001D1C52">
                <w:rPr>
                  <w:rFonts w:ascii="Times New Roman" w:eastAsia="Calibri" w:hAnsi="Times New Roman" w:cs="Times New Roman"/>
                  <w:color w:val="0000FF"/>
                  <w:u w:val="single"/>
                </w:rPr>
                <w:t>www.school.edu.ru</w:t>
              </w:r>
            </w:hyperlink>
            <w:r w:rsidR="001D1C52" w:rsidRPr="001D1C52">
              <w:rPr>
                <w:rFonts w:ascii="Times New Roman" w:eastAsia="Calibri" w:hAnsi="Times New Roman" w:cs="Times New Roman"/>
                <w:color w:val="000000"/>
                <w:sz w:val="24"/>
              </w:rPr>
              <w:t xml:space="preserve"> </w:t>
            </w:r>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color w:val="000000"/>
                <w:sz w:val="28"/>
                <w:szCs w:val="28"/>
              </w:rPr>
              <w:t>13</w:t>
            </w:r>
          </w:p>
        </w:tc>
        <w:tc>
          <w:tcPr>
            <w:tcW w:w="3850" w:type="dxa"/>
            <w:tcMar>
              <w:top w:w="50" w:type="dxa"/>
              <w:left w:w="100" w:type="dxa"/>
            </w:tcMar>
          </w:tcPr>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eastAsia="Calibri" w:hAnsi="Times New Roman" w:cs="Times New Roman"/>
                <w:sz w:val="24"/>
                <w:szCs w:val="24"/>
              </w:rPr>
              <w:t xml:space="preserve">ТБ. </w:t>
            </w:r>
            <w:r w:rsidRPr="002B1DD5">
              <w:rPr>
                <w:rFonts w:ascii="Times New Roman" w:hAnsi="Times New Roman" w:cs="Times New Roman"/>
                <w:sz w:val="24"/>
                <w:szCs w:val="24"/>
              </w:rPr>
              <w:t xml:space="preserve">Бег с равномерной скоростью на длинные дистанции. </w:t>
            </w:r>
            <w:r w:rsidRPr="002B1DD5">
              <w:rPr>
                <w:rFonts w:ascii="Times New Roman" w:eastAsia="Calibri" w:hAnsi="Times New Roman" w:cs="Times New Roman"/>
                <w:sz w:val="24"/>
                <w:szCs w:val="24"/>
              </w:rPr>
              <w:t xml:space="preserve">Прыжки с разбега в высоту способом «перешагивание».  </w:t>
            </w:r>
            <w:r w:rsidRPr="002B1DD5">
              <w:rPr>
                <w:rFonts w:ascii="Times New Roman" w:hAnsi="Times New Roman" w:cs="Times New Roman"/>
                <w:sz w:val="24"/>
                <w:szCs w:val="24"/>
              </w:rPr>
              <w:t>Подвижные игры.</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6D1BFF" w:rsidRDefault="006D1BFF" w:rsidP="006D1BFF">
            <w:pPr>
              <w:spacing w:after="0" w:line="240" w:lineRule="auto"/>
              <w:rPr>
                <w:rFonts w:ascii="Times New Roman" w:hAnsi="Times New Roman" w:cs="Times New Roman"/>
                <w:sz w:val="24"/>
                <w:szCs w:val="24"/>
              </w:rPr>
            </w:pPr>
            <w:r>
              <w:rPr>
                <w:rFonts w:ascii="Times New Roman" w:hAnsi="Times New Roman" w:cs="Times New Roman"/>
                <w:sz w:val="24"/>
                <w:szCs w:val="24"/>
              </w:rPr>
              <w:t>13.10.</w:t>
            </w:r>
          </w:p>
        </w:tc>
        <w:tc>
          <w:tcPr>
            <w:tcW w:w="1985" w:type="dxa"/>
            <w:tcBorders>
              <w:top w:val="single" w:sz="4" w:space="0" w:color="auto"/>
            </w:tcBorders>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51">
              <w:r w:rsidR="001D1C52" w:rsidRPr="001D1C52">
                <w:rPr>
                  <w:rFonts w:ascii="Times New Roman" w:eastAsia="Calibri" w:hAnsi="Times New Roman" w:cs="Times New Roman"/>
                  <w:color w:val="0000FF"/>
                  <w:u w:val="single"/>
                </w:rPr>
                <w:t>www.edu.ru</w:t>
              </w:r>
            </w:hyperlink>
            <w:r w:rsidR="001D1C52" w:rsidRPr="001D1C52">
              <w:rPr>
                <w:rFonts w:ascii="Times New Roman" w:eastAsia="Calibri" w:hAnsi="Times New Roman" w:cs="Times New Roman"/>
                <w:color w:val="000000"/>
                <w:sz w:val="24"/>
              </w:rPr>
              <w:t xml:space="preserve"> </w:t>
            </w:r>
            <w:hyperlink r:id="rId52">
              <w:r w:rsidR="001D1C52" w:rsidRPr="001D1C52">
                <w:rPr>
                  <w:rFonts w:ascii="Times New Roman" w:eastAsia="Calibri" w:hAnsi="Times New Roman" w:cs="Times New Roman"/>
                  <w:color w:val="0000FF"/>
                  <w:u w:val="single"/>
                </w:rPr>
                <w:t>www.school.edu.ru</w:t>
              </w:r>
            </w:hyperlink>
            <w:r w:rsidR="001D1C52" w:rsidRPr="001D1C52">
              <w:rPr>
                <w:rFonts w:ascii="Times New Roman" w:eastAsia="Calibri" w:hAnsi="Times New Roman" w:cs="Times New Roman"/>
                <w:color w:val="000000"/>
                <w:sz w:val="24"/>
              </w:rPr>
              <w:t xml:space="preserve"> </w:t>
            </w:r>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color w:val="000000"/>
                <w:sz w:val="28"/>
                <w:szCs w:val="28"/>
              </w:rPr>
              <w:t>14</w:t>
            </w:r>
          </w:p>
        </w:tc>
        <w:tc>
          <w:tcPr>
            <w:tcW w:w="3850" w:type="dxa"/>
            <w:tcMar>
              <w:top w:w="50" w:type="dxa"/>
              <w:left w:w="100" w:type="dxa"/>
            </w:tcMar>
          </w:tcPr>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eastAsia="Calibri" w:hAnsi="Times New Roman" w:cs="Times New Roman"/>
                <w:sz w:val="24"/>
                <w:szCs w:val="24"/>
              </w:rPr>
              <w:t xml:space="preserve">ТБ. </w:t>
            </w:r>
            <w:r w:rsidRPr="002B1DD5">
              <w:rPr>
                <w:rFonts w:ascii="Times New Roman" w:hAnsi="Times New Roman" w:cs="Times New Roman"/>
                <w:sz w:val="24"/>
                <w:szCs w:val="24"/>
              </w:rPr>
              <w:t xml:space="preserve">Бег с равномерной скоростью на длинные дистанции. </w:t>
            </w:r>
            <w:r w:rsidRPr="002B1DD5">
              <w:rPr>
                <w:rFonts w:ascii="Times New Roman" w:eastAsia="Calibri" w:hAnsi="Times New Roman" w:cs="Times New Roman"/>
                <w:sz w:val="24"/>
                <w:szCs w:val="24"/>
              </w:rPr>
              <w:t xml:space="preserve">Прыжки с разбега в высоту способом «перешагивание». </w:t>
            </w:r>
            <w:r w:rsidRPr="002B1DD5">
              <w:rPr>
                <w:rFonts w:ascii="Times New Roman" w:hAnsi="Times New Roman" w:cs="Times New Roman"/>
                <w:sz w:val="24"/>
                <w:szCs w:val="24"/>
              </w:rPr>
              <w:t>Подвижные игры.</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6D1BFF" w:rsidRDefault="006D1BFF" w:rsidP="006D1BFF">
            <w:pPr>
              <w:spacing w:after="0" w:line="240" w:lineRule="auto"/>
              <w:rPr>
                <w:rFonts w:ascii="Times New Roman" w:hAnsi="Times New Roman" w:cs="Times New Roman"/>
                <w:sz w:val="24"/>
                <w:szCs w:val="24"/>
              </w:rPr>
            </w:pPr>
            <w:r>
              <w:rPr>
                <w:rFonts w:ascii="Times New Roman" w:hAnsi="Times New Roman" w:cs="Times New Roman"/>
                <w:sz w:val="24"/>
                <w:szCs w:val="24"/>
              </w:rPr>
              <w:t>18.10.</w:t>
            </w:r>
          </w:p>
        </w:tc>
        <w:tc>
          <w:tcPr>
            <w:tcW w:w="1985" w:type="dxa"/>
            <w:tcBorders>
              <w:top w:val="single" w:sz="4" w:space="0" w:color="auto"/>
            </w:tcBorders>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53">
              <w:r w:rsidR="001D1C52" w:rsidRPr="001D1C52">
                <w:rPr>
                  <w:rFonts w:ascii="Times New Roman" w:eastAsia="Calibri" w:hAnsi="Times New Roman" w:cs="Times New Roman"/>
                  <w:color w:val="0000FF"/>
                  <w:u w:val="single"/>
                </w:rPr>
                <w:t>www.edu.ru</w:t>
              </w:r>
            </w:hyperlink>
            <w:r w:rsidR="001D1C52" w:rsidRPr="001D1C52">
              <w:rPr>
                <w:rFonts w:ascii="Times New Roman" w:eastAsia="Calibri" w:hAnsi="Times New Roman" w:cs="Times New Roman"/>
                <w:color w:val="000000"/>
                <w:sz w:val="24"/>
              </w:rPr>
              <w:t xml:space="preserve"> </w:t>
            </w:r>
            <w:hyperlink r:id="rId54">
              <w:r w:rsidR="001D1C52" w:rsidRPr="001D1C52">
                <w:rPr>
                  <w:rFonts w:ascii="Times New Roman" w:eastAsia="Calibri" w:hAnsi="Times New Roman" w:cs="Times New Roman"/>
                  <w:color w:val="0000FF"/>
                  <w:u w:val="single"/>
                </w:rPr>
                <w:t>www.school.edu.ru</w:t>
              </w:r>
            </w:hyperlink>
            <w:r w:rsidR="001D1C52" w:rsidRPr="001D1C52">
              <w:rPr>
                <w:rFonts w:ascii="Times New Roman" w:eastAsia="Calibri" w:hAnsi="Times New Roman" w:cs="Times New Roman"/>
                <w:color w:val="000000"/>
                <w:sz w:val="24"/>
              </w:rPr>
              <w:t xml:space="preserve"> </w:t>
            </w:r>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color w:val="000000"/>
                <w:sz w:val="28"/>
                <w:szCs w:val="28"/>
              </w:rPr>
              <w:t>15</w:t>
            </w:r>
          </w:p>
        </w:tc>
        <w:tc>
          <w:tcPr>
            <w:tcW w:w="3850" w:type="dxa"/>
            <w:tcMar>
              <w:top w:w="50" w:type="dxa"/>
              <w:left w:w="100" w:type="dxa"/>
            </w:tcMar>
          </w:tcPr>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eastAsia="Calibri" w:hAnsi="Times New Roman" w:cs="Times New Roman"/>
                <w:sz w:val="24"/>
                <w:szCs w:val="24"/>
              </w:rPr>
              <w:t xml:space="preserve">ТБ. Метание малого (теннисного) мяча по движущейся (катящейся) с разной скоростью мишени. </w:t>
            </w:r>
            <w:r w:rsidRPr="002B1DD5">
              <w:rPr>
                <w:rFonts w:ascii="Times New Roman" w:hAnsi="Times New Roman" w:cs="Times New Roman"/>
                <w:sz w:val="24"/>
                <w:szCs w:val="24"/>
              </w:rPr>
              <w:lastRenderedPageBreak/>
              <w:t>Подвижные игры.</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lastRenderedPageBreak/>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6D1BFF" w:rsidRDefault="006D1BFF" w:rsidP="006D1BFF">
            <w:pPr>
              <w:spacing w:after="0" w:line="240" w:lineRule="auto"/>
              <w:rPr>
                <w:rFonts w:ascii="Times New Roman" w:hAnsi="Times New Roman" w:cs="Times New Roman"/>
                <w:sz w:val="24"/>
                <w:szCs w:val="24"/>
              </w:rPr>
            </w:pPr>
            <w:r>
              <w:rPr>
                <w:rFonts w:ascii="Times New Roman" w:hAnsi="Times New Roman" w:cs="Times New Roman"/>
                <w:sz w:val="24"/>
                <w:szCs w:val="24"/>
              </w:rPr>
              <w:t>20.10.</w:t>
            </w:r>
          </w:p>
        </w:tc>
        <w:tc>
          <w:tcPr>
            <w:tcW w:w="1985" w:type="dxa"/>
            <w:tcBorders>
              <w:top w:val="single" w:sz="4" w:space="0" w:color="auto"/>
            </w:tcBorders>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55">
              <w:r w:rsidR="001D1C52" w:rsidRPr="001D1C52">
                <w:rPr>
                  <w:rFonts w:ascii="Times New Roman" w:eastAsia="Calibri" w:hAnsi="Times New Roman" w:cs="Times New Roman"/>
                  <w:color w:val="0000FF"/>
                  <w:u w:val="single"/>
                </w:rPr>
                <w:t>www.edu.ru</w:t>
              </w:r>
            </w:hyperlink>
            <w:r w:rsidR="001D1C52" w:rsidRPr="001D1C52">
              <w:rPr>
                <w:rFonts w:ascii="Times New Roman" w:eastAsia="Calibri" w:hAnsi="Times New Roman" w:cs="Times New Roman"/>
                <w:color w:val="000000"/>
                <w:sz w:val="24"/>
              </w:rPr>
              <w:t xml:space="preserve"> </w:t>
            </w:r>
            <w:hyperlink r:id="rId56">
              <w:r w:rsidR="001D1C52" w:rsidRPr="001D1C52">
                <w:rPr>
                  <w:rFonts w:ascii="Times New Roman" w:eastAsia="Calibri" w:hAnsi="Times New Roman" w:cs="Times New Roman"/>
                  <w:color w:val="0000FF"/>
                  <w:u w:val="single"/>
                </w:rPr>
                <w:t>www.school.edu.ru</w:t>
              </w:r>
            </w:hyperlink>
            <w:r w:rsidR="001D1C52" w:rsidRPr="001D1C52">
              <w:rPr>
                <w:rFonts w:ascii="Times New Roman" w:eastAsia="Calibri" w:hAnsi="Times New Roman" w:cs="Times New Roman"/>
                <w:color w:val="000000"/>
                <w:sz w:val="24"/>
              </w:rPr>
              <w:t xml:space="preserve"> </w:t>
            </w:r>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color w:val="000000"/>
                <w:sz w:val="28"/>
                <w:szCs w:val="28"/>
              </w:rPr>
              <w:t>16</w:t>
            </w:r>
          </w:p>
        </w:tc>
        <w:tc>
          <w:tcPr>
            <w:tcW w:w="3850" w:type="dxa"/>
            <w:tcMar>
              <w:top w:w="50" w:type="dxa"/>
              <w:left w:w="100" w:type="dxa"/>
            </w:tcMar>
          </w:tcPr>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eastAsia="Calibri" w:hAnsi="Times New Roman" w:cs="Times New Roman"/>
                <w:sz w:val="24"/>
                <w:szCs w:val="24"/>
              </w:rPr>
              <w:t xml:space="preserve">ТБ. Метание малого (теннисного) мяча по движущейся (катящейся) с разной скоростью мишени. </w:t>
            </w:r>
            <w:r w:rsidRPr="002B1DD5">
              <w:rPr>
                <w:rFonts w:ascii="Times New Roman" w:hAnsi="Times New Roman" w:cs="Times New Roman"/>
                <w:sz w:val="24"/>
                <w:szCs w:val="24"/>
              </w:rPr>
              <w:t>Подвижные игры.</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6D1BFF" w:rsidRDefault="006D1BFF" w:rsidP="006D1BFF">
            <w:pPr>
              <w:spacing w:after="0" w:line="240" w:lineRule="auto"/>
              <w:rPr>
                <w:rFonts w:ascii="Times New Roman" w:hAnsi="Times New Roman" w:cs="Times New Roman"/>
                <w:sz w:val="24"/>
                <w:szCs w:val="24"/>
              </w:rPr>
            </w:pPr>
            <w:r>
              <w:rPr>
                <w:rFonts w:ascii="Times New Roman" w:hAnsi="Times New Roman" w:cs="Times New Roman"/>
                <w:sz w:val="24"/>
                <w:szCs w:val="24"/>
              </w:rPr>
              <w:t>25.10.</w:t>
            </w:r>
          </w:p>
        </w:tc>
        <w:tc>
          <w:tcPr>
            <w:tcW w:w="1985" w:type="dxa"/>
            <w:tcBorders>
              <w:top w:val="single" w:sz="4" w:space="0" w:color="auto"/>
            </w:tcBorders>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57">
              <w:r w:rsidR="001D1C52" w:rsidRPr="001D1C52">
                <w:rPr>
                  <w:rFonts w:ascii="Times New Roman" w:eastAsia="Calibri" w:hAnsi="Times New Roman" w:cs="Times New Roman"/>
                  <w:color w:val="0000FF"/>
                  <w:u w:val="single"/>
                </w:rPr>
                <w:t>www.edu.ru</w:t>
              </w:r>
            </w:hyperlink>
            <w:r w:rsidR="001D1C52" w:rsidRPr="001D1C52">
              <w:rPr>
                <w:rFonts w:ascii="Times New Roman" w:eastAsia="Calibri" w:hAnsi="Times New Roman" w:cs="Times New Roman"/>
                <w:color w:val="000000"/>
                <w:sz w:val="24"/>
              </w:rPr>
              <w:t xml:space="preserve"> </w:t>
            </w:r>
            <w:hyperlink r:id="rId58">
              <w:r w:rsidR="001D1C52" w:rsidRPr="001D1C52">
                <w:rPr>
                  <w:rFonts w:ascii="Times New Roman" w:eastAsia="Calibri" w:hAnsi="Times New Roman" w:cs="Times New Roman"/>
                  <w:color w:val="0000FF"/>
                  <w:u w:val="single"/>
                </w:rPr>
                <w:t>www.school.edu.ru</w:t>
              </w:r>
            </w:hyperlink>
            <w:r w:rsidR="001D1C52" w:rsidRPr="001D1C52">
              <w:rPr>
                <w:rFonts w:ascii="Times New Roman" w:eastAsia="Calibri" w:hAnsi="Times New Roman" w:cs="Times New Roman"/>
                <w:color w:val="000000"/>
                <w:sz w:val="24"/>
              </w:rPr>
              <w:t xml:space="preserve"> </w:t>
            </w:r>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color w:val="000000"/>
                <w:sz w:val="28"/>
                <w:szCs w:val="28"/>
              </w:rPr>
              <w:t>17</w:t>
            </w:r>
          </w:p>
        </w:tc>
        <w:tc>
          <w:tcPr>
            <w:tcW w:w="3850" w:type="dxa"/>
            <w:tcMar>
              <w:top w:w="50" w:type="dxa"/>
              <w:left w:w="100" w:type="dxa"/>
            </w:tcMar>
          </w:tcPr>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eastAsia="Calibri" w:hAnsi="Times New Roman" w:cs="Times New Roman"/>
                <w:sz w:val="24"/>
                <w:szCs w:val="24"/>
              </w:rPr>
              <w:t xml:space="preserve">ТБ. Метание малого (теннисного) мяча по движущейся (катящейся) с разной скоростью мишени. </w:t>
            </w:r>
            <w:r w:rsidRPr="002B1DD5">
              <w:rPr>
                <w:rFonts w:ascii="Times New Roman" w:hAnsi="Times New Roman" w:cs="Times New Roman"/>
                <w:sz w:val="24"/>
                <w:szCs w:val="24"/>
              </w:rPr>
              <w:t>Подвижные игры.</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6D1BFF" w:rsidRDefault="006D1BFF" w:rsidP="006D1BFF">
            <w:pPr>
              <w:spacing w:after="0" w:line="240" w:lineRule="auto"/>
              <w:rPr>
                <w:rFonts w:ascii="Times New Roman" w:hAnsi="Times New Roman" w:cs="Times New Roman"/>
                <w:sz w:val="24"/>
                <w:szCs w:val="24"/>
              </w:rPr>
            </w:pPr>
            <w:r>
              <w:rPr>
                <w:rFonts w:ascii="Times New Roman" w:hAnsi="Times New Roman" w:cs="Times New Roman"/>
                <w:sz w:val="24"/>
                <w:szCs w:val="24"/>
              </w:rPr>
              <w:t>27.10.</w:t>
            </w:r>
          </w:p>
        </w:tc>
        <w:tc>
          <w:tcPr>
            <w:tcW w:w="1985" w:type="dxa"/>
            <w:tcBorders>
              <w:top w:val="single" w:sz="4" w:space="0" w:color="auto"/>
            </w:tcBorders>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59">
              <w:r w:rsidR="001D1C52" w:rsidRPr="001D1C52">
                <w:rPr>
                  <w:rFonts w:ascii="Times New Roman" w:eastAsia="Calibri" w:hAnsi="Times New Roman" w:cs="Times New Roman"/>
                  <w:color w:val="0000FF"/>
                  <w:u w:val="single"/>
                </w:rPr>
                <w:t>www.edu.ru</w:t>
              </w:r>
            </w:hyperlink>
            <w:r w:rsidR="001D1C52" w:rsidRPr="001D1C52">
              <w:rPr>
                <w:rFonts w:ascii="Times New Roman" w:eastAsia="Calibri" w:hAnsi="Times New Roman" w:cs="Times New Roman"/>
                <w:color w:val="000000"/>
                <w:sz w:val="24"/>
              </w:rPr>
              <w:t xml:space="preserve"> </w:t>
            </w:r>
            <w:hyperlink r:id="rId60">
              <w:r w:rsidR="001D1C52" w:rsidRPr="001D1C52">
                <w:rPr>
                  <w:rFonts w:ascii="Times New Roman" w:eastAsia="Calibri" w:hAnsi="Times New Roman" w:cs="Times New Roman"/>
                  <w:color w:val="0000FF"/>
                  <w:u w:val="single"/>
                </w:rPr>
                <w:t>www.school.edu.ru</w:t>
              </w:r>
            </w:hyperlink>
            <w:r w:rsidR="001D1C52" w:rsidRPr="001D1C52">
              <w:rPr>
                <w:rFonts w:ascii="Times New Roman" w:eastAsia="Calibri" w:hAnsi="Times New Roman" w:cs="Times New Roman"/>
                <w:color w:val="000000"/>
                <w:sz w:val="24"/>
              </w:rPr>
              <w:t xml:space="preserve"> </w:t>
            </w:r>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color w:val="000000"/>
                <w:sz w:val="28"/>
                <w:szCs w:val="28"/>
              </w:rPr>
              <w:t>18</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eastAsia="Calibri" w:hAnsi="Times New Roman" w:cs="Times New Roman"/>
                <w:sz w:val="24"/>
                <w:szCs w:val="24"/>
              </w:rPr>
              <w:t xml:space="preserve">Влияние занятий физической культурой и спортом на воспитание положительных качеств личности современного человека. </w:t>
            </w:r>
            <w:r w:rsidRPr="002B1DD5">
              <w:rPr>
                <w:rFonts w:ascii="Times New Roman" w:hAnsi="Times New Roman" w:cs="Times New Roman"/>
                <w:sz w:val="24"/>
                <w:szCs w:val="24"/>
              </w:rPr>
              <w:t>Подвижные игры.</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6D1BFF" w:rsidRDefault="006D1BFF" w:rsidP="006D1BFF">
            <w:pPr>
              <w:spacing w:after="0" w:line="240" w:lineRule="auto"/>
              <w:rPr>
                <w:rFonts w:ascii="Times New Roman" w:hAnsi="Times New Roman" w:cs="Times New Roman"/>
                <w:sz w:val="24"/>
                <w:szCs w:val="24"/>
              </w:rPr>
            </w:pPr>
            <w:r>
              <w:rPr>
                <w:rFonts w:ascii="Times New Roman" w:hAnsi="Times New Roman" w:cs="Times New Roman"/>
                <w:sz w:val="24"/>
                <w:szCs w:val="24"/>
              </w:rPr>
              <w:t>08.11.</w:t>
            </w:r>
          </w:p>
        </w:tc>
        <w:tc>
          <w:tcPr>
            <w:tcW w:w="1985" w:type="dxa"/>
            <w:tcBorders>
              <w:top w:val="single" w:sz="4" w:space="0" w:color="auto"/>
            </w:tcBorders>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61">
              <w:r w:rsidR="001D1C52" w:rsidRPr="001D1C52">
                <w:rPr>
                  <w:rFonts w:ascii="Times New Roman" w:eastAsia="Calibri" w:hAnsi="Times New Roman" w:cs="Times New Roman"/>
                  <w:color w:val="0000FF"/>
                  <w:u w:val="single"/>
                </w:rPr>
                <w:t>www.edu.ru</w:t>
              </w:r>
            </w:hyperlink>
            <w:r w:rsidR="001D1C52" w:rsidRPr="001D1C52">
              <w:rPr>
                <w:rFonts w:ascii="Times New Roman" w:eastAsia="Calibri" w:hAnsi="Times New Roman" w:cs="Times New Roman"/>
                <w:color w:val="000000"/>
                <w:sz w:val="24"/>
              </w:rPr>
              <w:t xml:space="preserve"> </w:t>
            </w:r>
            <w:hyperlink r:id="rId62">
              <w:r w:rsidR="001D1C52" w:rsidRPr="001D1C52">
                <w:rPr>
                  <w:rFonts w:ascii="Times New Roman" w:eastAsia="Calibri" w:hAnsi="Times New Roman" w:cs="Times New Roman"/>
                  <w:color w:val="0000FF"/>
                  <w:u w:val="single"/>
                </w:rPr>
                <w:t>www.school.edu.ru</w:t>
              </w:r>
            </w:hyperlink>
            <w:r w:rsidR="001D1C52" w:rsidRPr="001D1C52">
              <w:rPr>
                <w:rFonts w:ascii="Times New Roman" w:eastAsia="Calibri" w:hAnsi="Times New Roman" w:cs="Times New Roman"/>
                <w:color w:val="000000"/>
                <w:sz w:val="24"/>
              </w:rPr>
              <w:t xml:space="preserve"> </w:t>
            </w:r>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color w:val="000000"/>
                <w:sz w:val="28"/>
                <w:szCs w:val="28"/>
              </w:rPr>
              <w:t>19</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1D1C52" w:rsidRPr="002B1DD5" w:rsidRDefault="001D1C52" w:rsidP="001D1C52">
            <w:pPr>
              <w:spacing w:after="0" w:line="240" w:lineRule="auto"/>
              <w:rPr>
                <w:rFonts w:ascii="Times New Roman" w:hAnsi="Times New Roman" w:cs="Times New Roman"/>
                <w:sz w:val="24"/>
                <w:szCs w:val="24"/>
              </w:rPr>
            </w:pPr>
            <w:r w:rsidRPr="002B1DD5">
              <w:rPr>
                <w:rFonts w:ascii="Times New Roman" w:eastAsia="Calibri" w:hAnsi="Times New Roman" w:cs="Times New Roman"/>
                <w:sz w:val="24"/>
                <w:szCs w:val="24"/>
              </w:rPr>
              <w:t xml:space="preserve">ТБ. Гимнастика. </w:t>
            </w:r>
            <w:r w:rsidRPr="002B1DD5">
              <w:rPr>
                <w:rFonts w:ascii="Times New Roman" w:hAnsi="Times New Roman" w:cs="Times New Roman"/>
                <w:sz w:val="24"/>
                <w:szCs w:val="24"/>
              </w:rPr>
              <w:t>Акробатическая комбинация.</w:t>
            </w:r>
          </w:p>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hAnsi="Times New Roman" w:cs="Times New Roman"/>
                <w:sz w:val="24"/>
                <w:szCs w:val="24"/>
              </w:rPr>
              <w:t>Подвижные игры.</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6D1BFF" w:rsidRDefault="006D1BFF" w:rsidP="006D1BFF">
            <w:pPr>
              <w:spacing w:after="0" w:line="240" w:lineRule="auto"/>
              <w:rPr>
                <w:rFonts w:ascii="Times New Roman" w:hAnsi="Times New Roman" w:cs="Times New Roman"/>
                <w:sz w:val="24"/>
                <w:szCs w:val="24"/>
              </w:rPr>
            </w:pPr>
            <w:r>
              <w:rPr>
                <w:rFonts w:ascii="Times New Roman" w:hAnsi="Times New Roman" w:cs="Times New Roman"/>
                <w:sz w:val="24"/>
                <w:szCs w:val="24"/>
              </w:rPr>
              <w:t>10.11.</w:t>
            </w:r>
          </w:p>
        </w:tc>
        <w:tc>
          <w:tcPr>
            <w:tcW w:w="1985" w:type="dxa"/>
            <w:tcBorders>
              <w:top w:val="single" w:sz="4" w:space="0" w:color="auto"/>
            </w:tcBorders>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63">
              <w:r w:rsidR="001D1C52" w:rsidRPr="001D1C52">
                <w:rPr>
                  <w:rFonts w:ascii="Times New Roman" w:eastAsia="Calibri" w:hAnsi="Times New Roman" w:cs="Times New Roman"/>
                  <w:color w:val="0000FF"/>
                  <w:u w:val="single"/>
                </w:rPr>
                <w:t>www.edu.ru</w:t>
              </w:r>
            </w:hyperlink>
            <w:r w:rsidR="001D1C52" w:rsidRPr="001D1C52">
              <w:rPr>
                <w:rFonts w:ascii="Times New Roman" w:eastAsia="Calibri" w:hAnsi="Times New Roman" w:cs="Times New Roman"/>
                <w:color w:val="000000"/>
                <w:sz w:val="24"/>
              </w:rPr>
              <w:t xml:space="preserve"> </w:t>
            </w:r>
            <w:hyperlink r:id="rId64">
              <w:r w:rsidR="001D1C52" w:rsidRPr="001D1C52">
                <w:rPr>
                  <w:rFonts w:ascii="Times New Roman" w:eastAsia="Calibri" w:hAnsi="Times New Roman" w:cs="Times New Roman"/>
                  <w:color w:val="0000FF"/>
                  <w:u w:val="single"/>
                </w:rPr>
                <w:t>www.school.edu.ru</w:t>
              </w:r>
            </w:hyperlink>
            <w:r w:rsidR="001D1C52" w:rsidRPr="001D1C52">
              <w:rPr>
                <w:rFonts w:ascii="Times New Roman" w:eastAsia="Calibri" w:hAnsi="Times New Roman" w:cs="Times New Roman"/>
                <w:color w:val="000000"/>
                <w:sz w:val="24"/>
              </w:rPr>
              <w:t xml:space="preserve"> </w:t>
            </w:r>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color w:val="000000"/>
                <w:sz w:val="28"/>
                <w:szCs w:val="28"/>
              </w:rPr>
              <w:t>20</w:t>
            </w:r>
          </w:p>
        </w:tc>
        <w:tc>
          <w:tcPr>
            <w:tcW w:w="3850" w:type="dxa"/>
            <w:tcMar>
              <w:top w:w="50" w:type="dxa"/>
              <w:left w:w="100" w:type="dxa"/>
            </w:tcMar>
            <w:vAlign w:val="center"/>
          </w:tcPr>
          <w:p w:rsidR="001D1C52" w:rsidRPr="002B1DD5" w:rsidRDefault="001D1C52" w:rsidP="001D1C52">
            <w:pPr>
              <w:spacing w:after="0" w:line="240" w:lineRule="auto"/>
              <w:rPr>
                <w:rFonts w:ascii="Times New Roman" w:hAnsi="Times New Roman" w:cs="Times New Roman"/>
                <w:sz w:val="24"/>
                <w:szCs w:val="24"/>
              </w:rPr>
            </w:pPr>
            <w:r w:rsidRPr="002B1DD5">
              <w:rPr>
                <w:rFonts w:ascii="Times New Roman" w:eastAsia="Calibri" w:hAnsi="Times New Roman" w:cs="Times New Roman"/>
                <w:sz w:val="24"/>
                <w:szCs w:val="24"/>
              </w:rPr>
              <w:t xml:space="preserve">ТБ. </w:t>
            </w:r>
            <w:r w:rsidRPr="002B1DD5">
              <w:rPr>
                <w:rFonts w:ascii="Times New Roman" w:hAnsi="Times New Roman" w:cs="Times New Roman"/>
                <w:sz w:val="24"/>
                <w:szCs w:val="24"/>
              </w:rPr>
              <w:t>Акробатическая комбинация.</w:t>
            </w:r>
          </w:p>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hAnsi="Times New Roman" w:cs="Times New Roman"/>
                <w:sz w:val="24"/>
                <w:szCs w:val="24"/>
              </w:rPr>
              <w:t>Подвижные игры.</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6D1BFF" w:rsidRDefault="006D1BFF" w:rsidP="006D1BFF">
            <w:pPr>
              <w:spacing w:after="0" w:line="240" w:lineRule="auto"/>
              <w:rPr>
                <w:rFonts w:ascii="Times New Roman" w:hAnsi="Times New Roman" w:cs="Times New Roman"/>
                <w:sz w:val="24"/>
                <w:szCs w:val="24"/>
              </w:rPr>
            </w:pPr>
            <w:r>
              <w:rPr>
                <w:rFonts w:ascii="Times New Roman" w:hAnsi="Times New Roman" w:cs="Times New Roman"/>
                <w:sz w:val="24"/>
                <w:szCs w:val="24"/>
              </w:rPr>
              <w:t>15.11.</w:t>
            </w:r>
          </w:p>
        </w:tc>
        <w:tc>
          <w:tcPr>
            <w:tcW w:w="1985" w:type="dxa"/>
            <w:tcBorders>
              <w:top w:val="single" w:sz="4" w:space="0" w:color="auto"/>
            </w:tcBorders>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65">
              <w:r w:rsidR="001D1C52" w:rsidRPr="001D1C52">
                <w:rPr>
                  <w:rFonts w:ascii="Times New Roman" w:eastAsia="Calibri" w:hAnsi="Times New Roman" w:cs="Times New Roman"/>
                  <w:color w:val="0000FF"/>
                  <w:u w:val="single"/>
                </w:rPr>
                <w:t>www.edu.ru</w:t>
              </w:r>
            </w:hyperlink>
            <w:r w:rsidR="001D1C52" w:rsidRPr="001D1C52">
              <w:rPr>
                <w:rFonts w:ascii="Times New Roman" w:eastAsia="Calibri" w:hAnsi="Times New Roman" w:cs="Times New Roman"/>
                <w:color w:val="000000"/>
                <w:sz w:val="24"/>
              </w:rPr>
              <w:t xml:space="preserve"> </w:t>
            </w:r>
            <w:hyperlink r:id="rId66">
              <w:r w:rsidR="001D1C52" w:rsidRPr="001D1C52">
                <w:rPr>
                  <w:rFonts w:ascii="Times New Roman" w:eastAsia="Calibri" w:hAnsi="Times New Roman" w:cs="Times New Roman"/>
                  <w:color w:val="0000FF"/>
                  <w:u w:val="single"/>
                </w:rPr>
                <w:t>www.school.edu.ru</w:t>
              </w:r>
            </w:hyperlink>
            <w:r w:rsidR="001D1C52" w:rsidRPr="001D1C52">
              <w:rPr>
                <w:rFonts w:ascii="Times New Roman" w:eastAsia="Calibri" w:hAnsi="Times New Roman" w:cs="Times New Roman"/>
                <w:color w:val="000000"/>
                <w:sz w:val="24"/>
              </w:rPr>
              <w:t xml:space="preserve"> </w:t>
            </w:r>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color w:val="000000"/>
                <w:sz w:val="28"/>
                <w:szCs w:val="28"/>
              </w:rPr>
              <w:t>21</w:t>
            </w:r>
          </w:p>
        </w:tc>
        <w:tc>
          <w:tcPr>
            <w:tcW w:w="3850" w:type="dxa"/>
            <w:tcMar>
              <w:top w:w="50" w:type="dxa"/>
              <w:left w:w="100" w:type="dxa"/>
            </w:tcMar>
            <w:vAlign w:val="center"/>
          </w:tcPr>
          <w:p w:rsidR="001D1C52" w:rsidRPr="002B1DD5" w:rsidRDefault="001D1C52" w:rsidP="001D1C52">
            <w:pPr>
              <w:spacing w:after="0" w:line="240" w:lineRule="auto"/>
              <w:rPr>
                <w:rFonts w:ascii="Times New Roman" w:hAnsi="Times New Roman" w:cs="Times New Roman"/>
                <w:sz w:val="24"/>
                <w:szCs w:val="24"/>
              </w:rPr>
            </w:pPr>
            <w:r w:rsidRPr="002B1DD5">
              <w:rPr>
                <w:rFonts w:ascii="Times New Roman" w:eastAsia="Calibri" w:hAnsi="Times New Roman" w:cs="Times New Roman"/>
                <w:sz w:val="24"/>
                <w:szCs w:val="24"/>
              </w:rPr>
              <w:t xml:space="preserve">ТБ. </w:t>
            </w:r>
            <w:r w:rsidRPr="002B1DD5">
              <w:rPr>
                <w:rFonts w:ascii="Times New Roman" w:hAnsi="Times New Roman" w:cs="Times New Roman"/>
                <w:sz w:val="24"/>
                <w:szCs w:val="24"/>
              </w:rPr>
              <w:t>Акробатическая комбинация.</w:t>
            </w:r>
          </w:p>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hAnsi="Times New Roman" w:cs="Times New Roman"/>
                <w:sz w:val="24"/>
                <w:szCs w:val="24"/>
              </w:rPr>
              <w:t>Подвижные игры.</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6D1BFF" w:rsidRDefault="006D1BFF" w:rsidP="006D1BFF">
            <w:pPr>
              <w:spacing w:after="0" w:line="240" w:lineRule="auto"/>
              <w:rPr>
                <w:rFonts w:ascii="Times New Roman" w:hAnsi="Times New Roman" w:cs="Times New Roman"/>
                <w:sz w:val="24"/>
                <w:szCs w:val="24"/>
              </w:rPr>
            </w:pPr>
            <w:r>
              <w:rPr>
                <w:rFonts w:ascii="Times New Roman" w:hAnsi="Times New Roman" w:cs="Times New Roman"/>
                <w:sz w:val="24"/>
                <w:szCs w:val="24"/>
              </w:rPr>
              <w:t>17.11.</w:t>
            </w:r>
          </w:p>
        </w:tc>
        <w:tc>
          <w:tcPr>
            <w:tcW w:w="1985" w:type="dxa"/>
            <w:tcBorders>
              <w:top w:val="single" w:sz="4" w:space="0" w:color="auto"/>
            </w:tcBorders>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67">
              <w:r w:rsidR="001D1C52" w:rsidRPr="001D1C52">
                <w:rPr>
                  <w:rFonts w:ascii="Times New Roman" w:eastAsia="Calibri" w:hAnsi="Times New Roman" w:cs="Times New Roman"/>
                  <w:color w:val="0000FF"/>
                  <w:u w:val="single"/>
                </w:rPr>
                <w:t>www.edu.ru</w:t>
              </w:r>
            </w:hyperlink>
            <w:r w:rsidR="001D1C52" w:rsidRPr="001D1C52">
              <w:rPr>
                <w:rFonts w:ascii="Times New Roman" w:eastAsia="Calibri" w:hAnsi="Times New Roman" w:cs="Times New Roman"/>
                <w:color w:val="000000"/>
                <w:sz w:val="24"/>
              </w:rPr>
              <w:t xml:space="preserve"> </w:t>
            </w:r>
            <w:hyperlink r:id="rId68">
              <w:r w:rsidR="001D1C52" w:rsidRPr="001D1C52">
                <w:rPr>
                  <w:rFonts w:ascii="Times New Roman" w:eastAsia="Calibri" w:hAnsi="Times New Roman" w:cs="Times New Roman"/>
                  <w:color w:val="0000FF"/>
                  <w:u w:val="single"/>
                </w:rPr>
                <w:t>www.school.edu.ru</w:t>
              </w:r>
            </w:hyperlink>
            <w:r w:rsidR="001D1C52" w:rsidRPr="001D1C52">
              <w:rPr>
                <w:rFonts w:ascii="Times New Roman" w:eastAsia="Calibri" w:hAnsi="Times New Roman" w:cs="Times New Roman"/>
                <w:color w:val="000000"/>
                <w:sz w:val="24"/>
              </w:rPr>
              <w:t xml:space="preserve"> </w:t>
            </w:r>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color w:val="000000"/>
                <w:sz w:val="28"/>
                <w:szCs w:val="28"/>
              </w:rPr>
              <w:t>22</w:t>
            </w:r>
          </w:p>
        </w:tc>
        <w:tc>
          <w:tcPr>
            <w:tcW w:w="3850" w:type="dxa"/>
            <w:tcMar>
              <w:top w:w="50" w:type="dxa"/>
              <w:left w:w="100" w:type="dxa"/>
            </w:tcMar>
            <w:vAlign w:val="center"/>
          </w:tcPr>
          <w:p w:rsidR="001D1C52" w:rsidRPr="002B1DD5" w:rsidRDefault="001D1C52" w:rsidP="001D1C52">
            <w:pPr>
              <w:spacing w:after="0" w:line="240" w:lineRule="auto"/>
              <w:rPr>
                <w:rFonts w:ascii="Times New Roman" w:hAnsi="Times New Roman" w:cs="Times New Roman"/>
                <w:sz w:val="24"/>
                <w:szCs w:val="24"/>
              </w:rPr>
            </w:pPr>
            <w:r w:rsidRPr="002B1DD5">
              <w:rPr>
                <w:rFonts w:ascii="Times New Roman" w:eastAsia="Calibri" w:hAnsi="Times New Roman" w:cs="Times New Roman"/>
                <w:sz w:val="24"/>
                <w:szCs w:val="24"/>
              </w:rPr>
              <w:t xml:space="preserve">ТБ. </w:t>
            </w:r>
            <w:r w:rsidRPr="002B1DD5">
              <w:rPr>
                <w:rFonts w:ascii="Times New Roman" w:hAnsi="Times New Roman" w:cs="Times New Roman"/>
                <w:sz w:val="24"/>
                <w:szCs w:val="24"/>
              </w:rPr>
              <w:t>Акробатическая комбинация.</w:t>
            </w:r>
          </w:p>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hAnsi="Times New Roman" w:cs="Times New Roman"/>
                <w:sz w:val="24"/>
                <w:szCs w:val="24"/>
              </w:rPr>
              <w:t>Подвижные игры.</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6D1BFF" w:rsidRDefault="00C81ACD" w:rsidP="00C81ACD">
            <w:pPr>
              <w:spacing w:after="0" w:line="240" w:lineRule="auto"/>
              <w:rPr>
                <w:rFonts w:ascii="Times New Roman" w:hAnsi="Times New Roman" w:cs="Times New Roman"/>
                <w:sz w:val="24"/>
                <w:szCs w:val="24"/>
              </w:rPr>
            </w:pPr>
            <w:r>
              <w:rPr>
                <w:rFonts w:ascii="Times New Roman" w:hAnsi="Times New Roman" w:cs="Times New Roman"/>
                <w:sz w:val="24"/>
                <w:szCs w:val="24"/>
              </w:rPr>
              <w:t>22.11.</w:t>
            </w:r>
          </w:p>
        </w:tc>
        <w:tc>
          <w:tcPr>
            <w:tcW w:w="1985" w:type="dxa"/>
            <w:tcBorders>
              <w:top w:val="single" w:sz="4" w:space="0" w:color="auto"/>
            </w:tcBorders>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69">
              <w:r w:rsidR="001D1C52" w:rsidRPr="001D1C52">
                <w:rPr>
                  <w:rFonts w:ascii="Times New Roman" w:eastAsia="Calibri" w:hAnsi="Times New Roman" w:cs="Times New Roman"/>
                  <w:color w:val="0000FF"/>
                  <w:u w:val="single"/>
                </w:rPr>
                <w:t>www.edu.ru</w:t>
              </w:r>
            </w:hyperlink>
            <w:r w:rsidR="001D1C52" w:rsidRPr="001D1C52">
              <w:rPr>
                <w:rFonts w:ascii="Times New Roman" w:eastAsia="Calibri" w:hAnsi="Times New Roman" w:cs="Times New Roman"/>
                <w:color w:val="000000"/>
                <w:sz w:val="24"/>
              </w:rPr>
              <w:t xml:space="preserve"> </w:t>
            </w:r>
            <w:hyperlink r:id="rId70">
              <w:r w:rsidR="001D1C52" w:rsidRPr="001D1C52">
                <w:rPr>
                  <w:rFonts w:ascii="Times New Roman" w:eastAsia="Calibri" w:hAnsi="Times New Roman" w:cs="Times New Roman"/>
                  <w:color w:val="0000FF"/>
                  <w:u w:val="single"/>
                </w:rPr>
                <w:t>www.school.edu.ru</w:t>
              </w:r>
            </w:hyperlink>
            <w:r w:rsidR="001D1C52" w:rsidRPr="001D1C52">
              <w:rPr>
                <w:rFonts w:ascii="Times New Roman" w:eastAsia="Calibri" w:hAnsi="Times New Roman" w:cs="Times New Roman"/>
                <w:color w:val="000000"/>
                <w:sz w:val="24"/>
              </w:rPr>
              <w:t xml:space="preserve"> </w:t>
            </w:r>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color w:val="000000"/>
                <w:sz w:val="28"/>
                <w:szCs w:val="28"/>
              </w:rPr>
              <w:t>23</w:t>
            </w:r>
          </w:p>
        </w:tc>
        <w:tc>
          <w:tcPr>
            <w:tcW w:w="3850" w:type="dxa"/>
            <w:tcMar>
              <w:top w:w="50" w:type="dxa"/>
              <w:left w:w="100" w:type="dxa"/>
            </w:tcMar>
            <w:vAlign w:val="center"/>
          </w:tcPr>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eastAsia="Calibri" w:hAnsi="Times New Roman" w:cs="Times New Roman"/>
                <w:sz w:val="24"/>
                <w:szCs w:val="24"/>
              </w:rPr>
              <w:t xml:space="preserve">Комплекс упражнений, включающий упражнения в ходьбе, прыжках, спрыгивании и запрыгивании с поворотами разведением рук и ног, выполняемых в среднем и высоком темпе. </w:t>
            </w:r>
            <w:r w:rsidRPr="002B1DD5">
              <w:rPr>
                <w:rFonts w:ascii="Times New Roman" w:hAnsi="Times New Roman" w:cs="Times New Roman"/>
                <w:sz w:val="24"/>
                <w:szCs w:val="24"/>
              </w:rPr>
              <w:t>Подвижные игры.</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6D1BFF" w:rsidRDefault="00C81ACD" w:rsidP="00C81ACD">
            <w:pPr>
              <w:spacing w:after="0" w:line="240" w:lineRule="auto"/>
              <w:rPr>
                <w:rFonts w:ascii="Times New Roman" w:hAnsi="Times New Roman" w:cs="Times New Roman"/>
                <w:sz w:val="24"/>
                <w:szCs w:val="24"/>
              </w:rPr>
            </w:pPr>
            <w:r>
              <w:rPr>
                <w:rFonts w:ascii="Times New Roman" w:hAnsi="Times New Roman" w:cs="Times New Roman"/>
                <w:sz w:val="24"/>
                <w:szCs w:val="24"/>
              </w:rPr>
              <w:t>24.11.</w:t>
            </w:r>
          </w:p>
        </w:tc>
        <w:tc>
          <w:tcPr>
            <w:tcW w:w="1985" w:type="dxa"/>
            <w:tcBorders>
              <w:top w:val="single" w:sz="4" w:space="0" w:color="auto"/>
            </w:tcBorders>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71">
              <w:r w:rsidR="001D1C52" w:rsidRPr="001D1C52">
                <w:rPr>
                  <w:rFonts w:ascii="Times New Roman" w:eastAsia="Calibri" w:hAnsi="Times New Roman" w:cs="Times New Roman"/>
                  <w:color w:val="0000FF"/>
                  <w:u w:val="single"/>
                </w:rPr>
                <w:t>www.edu.ru</w:t>
              </w:r>
            </w:hyperlink>
            <w:r w:rsidR="001D1C52" w:rsidRPr="001D1C52">
              <w:rPr>
                <w:rFonts w:ascii="Times New Roman" w:eastAsia="Calibri" w:hAnsi="Times New Roman" w:cs="Times New Roman"/>
                <w:color w:val="000000"/>
                <w:sz w:val="24"/>
              </w:rPr>
              <w:t xml:space="preserve"> </w:t>
            </w:r>
            <w:hyperlink r:id="rId72">
              <w:r w:rsidR="001D1C52" w:rsidRPr="001D1C52">
                <w:rPr>
                  <w:rFonts w:ascii="Times New Roman" w:eastAsia="Calibri" w:hAnsi="Times New Roman" w:cs="Times New Roman"/>
                  <w:color w:val="0000FF"/>
                  <w:u w:val="single"/>
                </w:rPr>
                <w:t>www.school.edu.ru</w:t>
              </w:r>
            </w:hyperlink>
            <w:r w:rsidR="001D1C52" w:rsidRPr="001D1C52">
              <w:rPr>
                <w:rFonts w:ascii="Times New Roman" w:eastAsia="Calibri" w:hAnsi="Times New Roman" w:cs="Times New Roman"/>
                <w:color w:val="000000"/>
                <w:sz w:val="24"/>
              </w:rPr>
              <w:t xml:space="preserve"> </w:t>
            </w:r>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color w:val="000000"/>
                <w:sz w:val="28"/>
                <w:szCs w:val="28"/>
              </w:rPr>
              <w:t>24</w:t>
            </w:r>
          </w:p>
        </w:tc>
        <w:tc>
          <w:tcPr>
            <w:tcW w:w="3850" w:type="dxa"/>
            <w:tcMar>
              <w:top w:w="50" w:type="dxa"/>
              <w:left w:w="100" w:type="dxa"/>
            </w:tcMar>
            <w:vAlign w:val="center"/>
          </w:tcPr>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eastAsia="Calibri" w:hAnsi="Times New Roman" w:cs="Times New Roman"/>
                <w:sz w:val="24"/>
                <w:szCs w:val="24"/>
              </w:rPr>
              <w:t xml:space="preserve">Комплекс упражнений, включающий упражнения в ходьбе, прыжках, спрыгивании и запрыгивании с поворотами разведением рук и ног, выполняемых в среднем и высоком темпе. </w:t>
            </w:r>
            <w:r w:rsidRPr="002B1DD5">
              <w:rPr>
                <w:rFonts w:ascii="Times New Roman" w:hAnsi="Times New Roman" w:cs="Times New Roman"/>
                <w:sz w:val="24"/>
                <w:szCs w:val="24"/>
              </w:rPr>
              <w:t>Подвижные игры.</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6D1BFF" w:rsidRDefault="00C81ACD" w:rsidP="00C81ACD">
            <w:pPr>
              <w:spacing w:after="0" w:line="240" w:lineRule="auto"/>
              <w:rPr>
                <w:rFonts w:ascii="Times New Roman" w:hAnsi="Times New Roman" w:cs="Times New Roman"/>
                <w:sz w:val="24"/>
                <w:szCs w:val="24"/>
              </w:rPr>
            </w:pPr>
            <w:r>
              <w:rPr>
                <w:rFonts w:ascii="Times New Roman" w:hAnsi="Times New Roman" w:cs="Times New Roman"/>
                <w:sz w:val="24"/>
                <w:szCs w:val="24"/>
              </w:rPr>
              <w:t>29.11.</w:t>
            </w:r>
          </w:p>
        </w:tc>
        <w:tc>
          <w:tcPr>
            <w:tcW w:w="1985" w:type="dxa"/>
            <w:tcBorders>
              <w:top w:val="single" w:sz="4" w:space="0" w:color="auto"/>
            </w:tcBorders>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73">
              <w:r w:rsidR="001D1C52" w:rsidRPr="001D1C52">
                <w:rPr>
                  <w:rFonts w:ascii="Times New Roman" w:eastAsia="Calibri" w:hAnsi="Times New Roman" w:cs="Times New Roman"/>
                  <w:color w:val="0000FF"/>
                  <w:u w:val="single"/>
                </w:rPr>
                <w:t>www.edu.ru</w:t>
              </w:r>
            </w:hyperlink>
            <w:r w:rsidR="001D1C52" w:rsidRPr="001D1C52">
              <w:rPr>
                <w:rFonts w:ascii="Times New Roman" w:eastAsia="Calibri" w:hAnsi="Times New Roman" w:cs="Times New Roman"/>
                <w:color w:val="000000"/>
                <w:sz w:val="24"/>
              </w:rPr>
              <w:t xml:space="preserve"> </w:t>
            </w:r>
            <w:hyperlink r:id="rId74">
              <w:r w:rsidR="001D1C52" w:rsidRPr="001D1C52">
                <w:rPr>
                  <w:rFonts w:ascii="Times New Roman" w:eastAsia="Calibri" w:hAnsi="Times New Roman" w:cs="Times New Roman"/>
                  <w:color w:val="0000FF"/>
                  <w:u w:val="single"/>
                </w:rPr>
                <w:t>www.school.edu.ru</w:t>
              </w:r>
            </w:hyperlink>
            <w:r w:rsidR="001D1C52" w:rsidRPr="001D1C52">
              <w:rPr>
                <w:rFonts w:ascii="Times New Roman" w:eastAsia="Calibri" w:hAnsi="Times New Roman" w:cs="Times New Roman"/>
                <w:color w:val="000000"/>
                <w:sz w:val="24"/>
              </w:rPr>
              <w:t xml:space="preserve"> </w:t>
            </w:r>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color w:val="000000"/>
                <w:sz w:val="28"/>
                <w:szCs w:val="28"/>
              </w:rPr>
              <w:t>25</w:t>
            </w:r>
          </w:p>
        </w:tc>
        <w:tc>
          <w:tcPr>
            <w:tcW w:w="3850" w:type="dxa"/>
            <w:tcMar>
              <w:top w:w="50" w:type="dxa"/>
              <w:left w:w="100" w:type="dxa"/>
            </w:tcMar>
            <w:vAlign w:val="center"/>
          </w:tcPr>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eastAsia="Calibri" w:hAnsi="Times New Roman" w:cs="Times New Roman"/>
                <w:sz w:val="24"/>
                <w:szCs w:val="24"/>
              </w:rPr>
              <w:t>Комбинация на гимнастическом бревне из ранее разученных упражнений. Ранее разученных упражнений на низкой гимнастической перекладине.</w:t>
            </w:r>
          </w:p>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eastAsia="Calibri" w:hAnsi="Times New Roman" w:cs="Times New Roman"/>
                <w:sz w:val="24"/>
                <w:szCs w:val="24"/>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w:t>
            </w:r>
            <w:r w:rsidRPr="002B1DD5">
              <w:rPr>
                <w:rFonts w:ascii="Times New Roman" w:eastAsia="Calibri" w:hAnsi="Times New Roman" w:cs="Times New Roman"/>
                <w:sz w:val="24"/>
                <w:szCs w:val="24"/>
              </w:rPr>
              <w:lastRenderedPageBreak/>
              <w:t xml:space="preserve">нарушения осанки. </w:t>
            </w:r>
            <w:r w:rsidRPr="002B1DD5">
              <w:rPr>
                <w:rFonts w:ascii="Times New Roman" w:hAnsi="Times New Roman" w:cs="Times New Roman"/>
                <w:sz w:val="24"/>
                <w:szCs w:val="24"/>
              </w:rPr>
              <w:t xml:space="preserve">Подвижные игры. </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lastRenderedPageBreak/>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6D1BFF" w:rsidRDefault="007E6859" w:rsidP="00C81ACD">
            <w:pPr>
              <w:spacing w:after="0" w:line="240" w:lineRule="auto"/>
              <w:rPr>
                <w:rFonts w:ascii="Times New Roman" w:hAnsi="Times New Roman" w:cs="Times New Roman"/>
                <w:sz w:val="24"/>
                <w:szCs w:val="24"/>
              </w:rPr>
            </w:pPr>
            <w:r>
              <w:rPr>
                <w:rFonts w:ascii="Times New Roman" w:hAnsi="Times New Roman" w:cs="Times New Roman"/>
                <w:sz w:val="24"/>
                <w:szCs w:val="24"/>
              </w:rPr>
              <w:t>24.11.</w:t>
            </w:r>
          </w:p>
        </w:tc>
        <w:tc>
          <w:tcPr>
            <w:tcW w:w="1985" w:type="dxa"/>
            <w:tcBorders>
              <w:top w:val="single" w:sz="4" w:space="0" w:color="auto"/>
            </w:tcBorders>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75">
              <w:r w:rsidR="001D1C52" w:rsidRPr="001D1C52">
                <w:rPr>
                  <w:rFonts w:ascii="Times New Roman" w:eastAsia="Calibri" w:hAnsi="Times New Roman" w:cs="Times New Roman"/>
                  <w:color w:val="0000FF"/>
                  <w:u w:val="single"/>
                </w:rPr>
                <w:t>www.edu.ru</w:t>
              </w:r>
            </w:hyperlink>
            <w:r w:rsidR="001D1C52" w:rsidRPr="001D1C52">
              <w:rPr>
                <w:rFonts w:ascii="Times New Roman" w:eastAsia="Calibri" w:hAnsi="Times New Roman" w:cs="Times New Roman"/>
                <w:color w:val="000000"/>
                <w:sz w:val="24"/>
              </w:rPr>
              <w:t xml:space="preserve"> </w:t>
            </w:r>
            <w:hyperlink r:id="rId76">
              <w:r w:rsidR="001D1C52" w:rsidRPr="001D1C52">
                <w:rPr>
                  <w:rFonts w:ascii="Times New Roman" w:eastAsia="Calibri" w:hAnsi="Times New Roman" w:cs="Times New Roman"/>
                  <w:color w:val="0000FF"/>
                  <w:u w:val="single"/>
                </w:rPr>
                <w:t>www.school.edu.ru</w:t>
              </w:r>
            </w:hyperlink>
            <w:r w:rsidR="001D1C52" w:rsidRPr="001D1C52">
              <w:rPr>
                <w:rFonts w:ascii="Times New Roman" w:eastAsia="Calibri" w:hAnsi="Times New Roman" w:cs="Times New Roman"/>
                <w:color w:val="000000"/>
                <w:sz w:val="24"/>
              </w:rPr>
              <w:t xml:space="preserve"> </w:t>
            </w:r>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color w:val="000000"/>
                <w:sz w:val="28"/>
                <w:szCs w:val="28"/>
              </w:rPr>
              <w:t>26</w:t>
            </w:r>
          </w:p>
        </w:tc>
        <w:tc>
          <w:tcPr>
            <w:tcW w:w="3850" w:type="dxa"/>
            <w:tcMar>
              <w:top w:w="50" w:type="dxa"/>
              <w:left w:w="100" w:type="dxa"/>
            </w:tcMar>
          </w:tcPr>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eastAsia="Calibri" w:hAnsi="Times New Roman" w:cs="Times New Roman"/>
                <w:sz w:val="24"/>
                <w:szCs w:val="24"/>
              </w:rPr>
              <w:t>Комбинация на гимнастическом бревне из ранее разученных упражнений.</w:t>
            </w:r>
          </w:p>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eastAsia="Calibri" w:hAnsi="Times New Roman" w:cs="Times New Roman"/>
                <w:sz w:val="24"/>
                <w:szCs w:val="24"/>
              </w:rPr>
              <w:t>Ранее разученных упражнений на низкой гимнастической перекладине.</w:t>
            </w:r>
          </w:p>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eastAsia="Calibri" w:hAnsi="Times New Roman" w:cs="Times New Roman"/>
                <w:sz w:val="24"/>
                <w:szCs w:val="24"/>
              </w:rPr>
              <w:t xml:space="preserve">Оздоровительные комплексы для самостоятельных занятий с добавлением ранее разученных упражнений: дыхательной и зрительной гимнастики в режиме учебного дня. </w:t>
            </w:r>
            <w:r w:rsidRPr="002B1DD5">
              <w:rPr>
                <w:rFonts w:ascii="Times New Roman" w:hAnsi="Times New Roman" w:cs="Times New Roman"/>
                <w:sz w:val="24"/>
                <w:szCs w:val="24"/>
              </w:rPr>
              <w:t>Подвижные игры.</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6D1BFF" w:rsidRDefault="007E6859" w:rsidP="00C81ACD">
            <w:pPr>
              <w:spacing w:after="0" w:line="240" w:lineRule="auto"/>
              <w:rPr>
                <w:rFonts w:ascii="Times New Roman" w:hAnsi="Times New Roman" w:cs="Times New Roman"/>
                <w:sz w:val="24"/>
                <w:szCs w:val="24"/>
              </w:rPr>
            </w:pPr>
            <w:r>
              <w:rPr>
                <w:rFonts w:ascii="Times New Roman" w:hAnsi="Times New Roman" w:cs="Times New Roman"/>
                <w:sz w:val="24"/>
                <w:szCs w:val="24"/>
              </w:rPr>
              <w:t>01</w:t>
            </w:r>
            <w:r w:rsidR="00C81ACD">
              <w:rPr>
                <w:rFonts w:ascii="Times New Roman" w:hAnsi="Times New Roman" w:cs="Times New Roman"/>
                <w:sz w:val="24"/>
                <w:szCs w:val="24"/>
              </w:rPr>
              <w:t>.12.</w:t>
            </w:r>
          </w:p>
        </w:tc>
        <w:tc>
          <w:tcPr>
            <w:tcW w:w="1985" w:type="dxa"/>
            <w:tcBorders>
              <w:top w:val="single" w:sz="4" w:space="0" w:color="auto"/>
            </w:tcBorders>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77">
              <w:r w:rsidR="001D1C52" w:rsidRPr="001D1C52">
                <w:rPr>
                  <w:rFonts w:ascii="Times New Roman" w:eastAsia="Calibri" w:hAnsi="Times New Roman" w:cs="Times New Roman"/>
                  <w:color w:val="0000FF"/>
                  <w:u w:val="single"/>
                </w:rPr>
                <w:t>www.edu.ru</w:t>
              </w:r>
            </w:hyperlink>
            <w:r w:rsidR="001D1C52" w:rsidRPr="001D1C52">
              <w:rPr>
                <w:rFonts w:ascii="Times New Roman" w:eastAsia="Calibri" w:hAnsi="Times New Roman" w:cs="Times New Roman"/>
                <w:color w:val="000000"/>
                <w:sz w:val="24"/>
              </w:rPr>
              <w:t xml:space="preserve"> </w:t>
            </w:r>
            <w:hyperlink r:id="rId78">
              <w:r w:rsidR="001D1C52" w:rsidRPr="001D1C52">
                <w:rPr>
                  <w:rFonts w:ascii="Times New Roman" w:eastAsia="Calibri" w:hAnsi="Times New Roman" w:cs="Times New Roman"/>
                  <w:color w:val="0000FF"/>
                  <w:u w:val="single"/>
                </w:rPr>
                <w:t>www.school.edu.ru</w:t>
              </w:r>
            </w:hyperlink>
            <w:r w:rsidR="001D1C52" w:rsidRPr="001D1C52">
              <w:rPr>
                <w:rFonts w:ascii="Times New Roman" w:eastAsia="Calibri" w:hAnsi="Times New Roman" w:cs="Times New Roman"/>
                <w:color w:val="000000"/>
                <w:sz w:val="24"/>
              </w:rPr>
              <w:t xml:space="preserve"> </w:t>
            </w:r>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color w:val="000000"/>
                <w:sz w:val="28"/>
                <w:szCs w:val="28"/>
              </w:rPr>
              <w:t>27</w:t>
            </w:r>
          </w:p>
        </w:tc>
        <w:tc>
          <w:tcPr>
            <w:tcW w:w="3850" w:type="dxa"/>
            <w:tcMar>
              <w:top w:w="50" w:type="dxa"/>
              <w:left w:w="100" w:type="dxa"/>
            </w:tcMar>
          </w:tcPr>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eastAsia="Calibri" w:hAnsi="Times New Roman" w:cs="Times New Roman"/>
                <w:sz w:val="24"/>
                <w:szCs w:val="24"/>
              </w:rPr>
              <w:t xml:space="preserve">ТБ. </w:t>
            </w:r>
            <w:r w:rsidRPr="002B1DD5">
              <w:rPr>
                <w:rFonts w:ascii="Times New Roman" w:hAnsi="Times New Roman" w:cs="Times New Roman"/>
                <w:sz w:val="24"/>
                <w:szCs w:val="24"/>
              </w:rPr>
              <w:t xml:space="preserve">«Гимнастическая комбинация на низком гимнастическом бревне». </w:t>
            </w:r>
            <w:r w:rsidRPr="002B1DD5">
              <w:rPr>
                <w:rFonts w:ascii="Times New Roman" w:eastAsia="Calibri" w:hAnsi="Times New Roman" w:cs="Times New Roman"/>
                <w:sz w:val="24"/>
                <w:szCs w:val="24"/>
              </w:rPr>
              <w:t>Ранее разученных упражнений на низкой гимнастической перекладине.</w:t>
            </w:r>
          </w:p>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hAnsi="Times New Roman" w:cs="Times New Roman"/>
                <w:sz w:val="24"/>
                <w:szCs w:val="24"/>
              </w:rPr>
              <w:t>Подвижные игры. «Упражнения на развитие координации».</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6D1BFF" w:rsidRDefault="007E6859" w:rsidP="00C81ACD">
            <w:pPr>
              <w:spacing w:after="0" w:line="240" w:lineRule="auto"/>
              <w:rPr>
                <w:rFonts w:ascii="Times New Roman" w:hAnsi="Times New Roman" w:cs="Times New Roman"/>
                <w:sz w:val="24"/>
                <w:szCs w:val="24"/>
              </w:rPr>
            </w:pPr>
            <w:r>
              <w:rPr>
                <w:rFonts w:ascii="Times New Roman" w:hAnsi="Times New Roman" w:cs="Times New Roman"/>
                <w:sz w:val="24"/>
                <w:szCs w:val="24"/>
              </w:rPr>
              <w:t>06</w:t>
            </w:r>
            <w:r w:rsidR="00C81ACD">
              <w:rPr>
                <w:rFonts w:ascii="Times New Roman" w:hAnsi="Times New Roman" w:cs="Times New Roman"/>
                <w:sz w:val="24"/>
                <w:szCs w:val="24"/>
              </w:rPr>
              <w:t>.12.</w:t>
            </w:r>
          </w:p>
        </w:tc>
        <w:tc>
          <w:tcPr>
            <w:tcW w:w="1985" w:type="dxa"/>
            <w:tcBorders>
              <w:top w:val="single" w:sz="4" w:space="0" w:color="auto"/>
            </w:tcBorders>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79">
              <w:r w:rsidR="001D1C52" w:rsidRPr="001D1C52">
                <w:rPr>
                  <w:rFonts w:ascii="Times New Roman" w:eastAsia="Calibri" w:hAnsi="Times New Roman" w:cs="Times New Roman"/>
                  <w:color w:val="0000FF"/>
                  <w:u w:val="single"/>
                </w:rPr>
                <w:t>www.edu.ru</w:t>
              </w:r>
            </w:hyperlink>
            <w:r w:rsidR="001D1C52" w:rsidRPr="001D1C52">
              <w:rPr>
                <w:rFonts w:ascii="Times New Roman" w:eastAsia="Calibri" w:hAnsi="Times New Roman" w:cs="Times New Roman"/>
                <w:color w:val="000000"/>
                <w:sz w:val="24"/>
              </w:rPr>
              <w:t xml:space="preserve"> </w:t>
            </w:r>
            <w:hyperlink r:id="rId80">
              <w:r w:rsidR="001D1C52" w:rsidRPr="001D1C52">
                <w:rPr>
                  <w:rFonts w:ascii="Times New Roman" w:eastAsia="Calibri" w:hAnsi="Times New Roman" w:cs="Times New Roman"/>
                  <w:color w:val="0000FF"/>
                  <w:u w:val="single"/>
                </w:rPr>
                <w:t>www.school.edu.ru</w:t>
              </w:r>
            </w:hyperlink>
            <w:r w:rsidR="001D1C52" w:rsidRPr="001D1C52">
              <w:rPr>
                <w:rFonts w:ascii="Times New Roman" w:eastAsia="Calibri" w:hAnsi="Times New Roman" w:cs="Times New Roman"/>
                <w:color w:val="000000"/>
                <w:sz w:val="24"/>
              </w:rPr>
              <w:t xml:space="preserve"> </w:t>
            </w:r>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color w:val="000000"/>
                <w:sz w:val="28"/>
                <w:szCs w:val="28"/>
              </w:rPr>
              <w:t>28</w:t>
            </w:r>
          </w:p>
        </w:tc>
        <w:tc>
          <w:tcPr>
            <w:tcW w:w="3850" w:type="dxa"/>
            <w:tcMar>
              <w:top w:w="50" w:type="dxa"/>
              <w:left w:w="100" w:type="dxa"/>
            </w:tcMar>
          </w:tcPr>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eastAsia="Calibri" w:hAnsi="Times New Roman" w:cs="Times New Roman"/>
                <w:sz w:val="24"/>
                <w:szCs w:val="24"/>
              </w:rPr>
              <w:t xml:space="preserve">ТБ. </w:t>
            </w:r>
            <w:r w:rsidRPr="002B1DD5">
              <w:rPr>
                <w:rFonts w:ascii="Times New Roman" w:hAnsi="Times New Roman" w:cs="Times New Roman"/>
                <w:sz w:val="24"/>
                <w:szCs w:val="24"/>
              </w:rPr>
              <w:t xml:space="preserve">«Лазанье и </w:t>
            </w:r>
            <w:proofErr w:type="spellStart"/>
            <w:r w:rsidRPr="002B1DD5">
              <w:rPr>
                <w:rFonts w:ascii="Times New Roman" w:hAnsi="Times New Roman" w:cs="Times New Roman"/>
                <w:sz w:val="24"/>
                <w:szCs w:val="24"/>
              </w:rPr>
              <w:t>перелезание</w:t>
            </w:r>
            <w:proofErr w:type="spellEnd"/>
            <w:r w:rsidRPr="002B1DD5">
              <w:rPr>
                <w:rFonts w:ascii="Times New Roman" w:hAnsi="Times New Roman" w:cs="Times New Roman"/>
                <w:sz w:val="24"/>
                <w:szCs w:val="24"/>
              </w:rPr>
              <w:t xml:space="preserve"> на гимнастической стенке». Подвижные игры.</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6D1BFF" w:rsidRDefault="007E6859" w:rsidP="00C81ACD">
            <w:pPr>
              <w:spacing w:after="0" w:line="240" w:lineRule="auto"/>
              <w:rPr>
                <w:rFonts w:ascii="Times New Roman" w:hAnsi="Times New Roman" w:cs="Times New Roman"/>
                <w:sz w:val="24"/>
                <w:szCs w:val="24"/>
              </w:rPr>
            </w:pPr>
            <w:r>
              <w:rPr>
                <w:rFonts w:ascii="Times New Roman" w:hAnsi="Times New Roman" w:cs="Times New Roman"/>
                <w:sz w:val="24"/>
                <w:szCs w:val="24"/>
              </w:rPr>
              <w:t>08</w:t>
            </w:r>
            <w:r w:rsidR="00C81ACD">
              <w:rPr>
                <w:rFonts w:ascii="Times New Roman" w:hAnsi="Times New Roman" w:cs="Times New Roman"/>
                <w:sz w:val="24"/>
                <w:szCs w:val="24"/>
              </w:rPr>
              <w:t>.12.</w:t>
            </w:r>
          </w:p>
        </w:tc>
        <w:tc>
          <w:tcPr>
            <w:tcW w:w="1985" w:type="dxa"/>
            <w:tcBorders>
              <w:top w:val="single" w:sz="4" w:space="0" w:color="auto"/>
            </w:tcBorders>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81">
              <w:r w:rsidR="001D1C52" w:rsidRPr="001D1C52">
                <w:rPr>
                  <w:rFonts w:ascii="Times New Roman" w:eastAsia="Calibri" w:hAnsi="Times New Roman" w:cs="Times New Roman"/>
                  <w:color w:val="0000FF"/>
                  <w:u w:val="single"/>
                </w:rPr>
                <w:t>www.edu.ru</w:t>
              </w:r>
            </w:hyperlink>
            <w:r w:rsidR="001D1C52" w:rsidRPr="001D1C52">
              <w:rPr>
                <w:rFonts w:ascii="Times New Roman" w:eastAsia="Calibri" w:hAnsi="Times New Roman" w:cs="Times New Roman"/>
                <w:color w:val="000000"/>
                <w:sz w:val="24"/>
              </w:rPr>
              <w:t xml:space="preserve"> </w:t>
            </w:r>
            <w:hyperlink r:id="rId82">
              <w:r w:rsidR="001D1C52" w:rsidRPr="001D1C52">
                <w:rPr>
                  <w:rFonts w:ascii="Times New Roman" w:eastAsia="Calibri" w:hAnsi="Times New Roman" w:cs="Times New Roman"/>
                  <w:color w:val="0000FF"/>
                  <w:u w:val="single"/>
                </w:rPr>
                <w:t>www.school.edu.ru</w:t>
              </w:r>
            </w:hyperlink>
            <w:r w:rsidR="001D1C52" w:rsidRPr="001D1C52">
              <w:rPr>
                <w:rFonts w:ascii="Times New Roman" w:eastAsia="Calibri" w:hAnsi="Times New Roman" w:cs="Times New Roman"/>
                <w:color w:val="000000"/>
                <w:sz w:val="24"/>
              </w:rPr>
              <w:t xml:space="preserve"> </w:t>
            </w:r>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color w:val="000000"/>
                <w:sz w:val="28"/>
                <w:szCs w:val="28"/>
              </w:rPr>
              <w:t>29</w:t>
            </w:r>
          </w:p>
        </w:tc>
        <w:tc>
          <w:tcPr>
            <w:tcW w:w="3850" w:type="dxa"/>
            <w:tcMar>
              <w:top w:w="50" w:type="dxa"/>
              <w:left w:w="100" w:type="dxa"/>
            </w:tcMar>
          </w:tcPr>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eastAsia="Calibri" w:hAnsi="Times New Roman" w:cs="Times New Roman"/>
                <w:sz w:val="24"/>
                <w:szCs w:val="24"/>
              </w:rPr>
              <w:t>ТБ. Лазанье по канату в два приёма.</w:t>
            </w:r>
          </w:p>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hAnsi="Times New Roman" w:cs="Times New Roman"/>
                <w:sz w:val="24"/>
                <w:szCs w:val="24"/>
              </w:rPr>
              <w:t xml:space="preserve">Лазанье и </w:t>
            </w:r>
            <w:proofErr w:type="spellStart"/>
            <w:r w:rsidRPr="002B1DD5">
              <w:rPr>
                <w:rFonts w:ascii="Times New Roman" w:hAnsi="Times New Roman" w:cs="Times New Roman"/>
                <w:sz w:val="24"/>
                <w:szCs w:val="24"/>
              </w:rPr>
              <w:t>перелезание</w:t>
            </w:r>
            <w:proofErr w:type="spellEnd"/>
            <w:r w:rsidRPr="002B1DD5">
              <w:rPr>
                <w:rFonts w:ascii="Times New Roman" w:hAnsi="Times New Roman" w:cs="Times New Roman"/>
                <w:sz w:val="24"/>
                <w:szCs w:val="24"/>
              </w:rPr>
              <w:t xml:space="preserve"> на гимнастической стенке. Подвижные игры.</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6D1BFF" w:rsidRDefault="007E6859" w:rsidP="00C81ACD">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C81ACD">
              <w:rPr>
                <w:rFonts w:ascii="Times New Roman" w:hAnsi="Times New Roman" w:cs="Times New Roman"/>
                <w:sz w:val="24"/>
                <w:szCs w:val="24"/>
              </w:rPr>
              <w:t>.12.</w:t>
            </w:r>
          </w:p>
        </w:tc>
        <w:tc>
          <w:tcPr>
            <w:tcW w:w="1985" w:type="dxa"/>
            <w:tcBorders>
              <w:top w:val="single" w:sz="4" w:space="0" w:color="auto"/>
            </w:tcBorders>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83">
              <w:r w:rsidR="001D1C52" w:rsidRPr="001D1C52">
                <w:rPr>
                  <w:rFonts w:ascii="Times New Roman" w:eastAsia="Calibri" w:hAnsi="Times New Roman" w:cs="Times New Roman"/>
                  <w:color w:val="0000FF"/>
                  <w:u w:val="single"/>
                </w:rPr>
                <w:t>www.edu.ru</w:t>
              </w:r>
            </w:hyperlink>
            <w:r w:rsidR="001D1C52" w:rsidRPr="001D1C52">
              <w:rPr>
                <w:rFonts w:ascii="Times New Roman" w:eastAsia="Calibri" w:hAnsi="Times New Roman" w:cs="Times New Roman"/>
                <w:color w:val="000000"/>
                <w:sz w:val="24"/>
              </w:rPr>
              <w:t xml:space="preserve"> </w:t>
            </w:r>
            <w:hyperlink r:id="rId84">
              <w:r w:rsidR="001D1C52" w:rsidRPr="001D1C52">
                <w:rPr>
                  <w:rFonts w:ascii="Times New Roman" w:eastAsia="Calibri" w:hAnsi="Times New Roman" w:cs="Times New Roman"/>
                  <w:color w:val="0000FF"/>
                  <w:u w:val="single"/>
                </w:rPr>
                <w:t>www.school.edu.ru</w:t>
              </w:r>
            </w:hyperlink>
            <w:r w:rsidR="001D1C52" w:rsidRPr="001D1C52">
              <w:rPr>
                <w:rFonts w:ascii="Times New Roman" w:eastAsia="Calibri" w:hAnsi="Times New Roman" w:cs="Times New Roman"/>
                <w:color w:val="000000"/>
                <w:sz w:val="24"/>
              </w:rPr>
              <w:t xml:space="preserve"> </w:t>
            </w:r>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color w:val="000000"/>
                <w:sz w:val="28"/>
                <w:szCs w:val="28"/>
              </w:rPr>
              <w:t>30</w:t>
            </w:r>
          </w:p>
        </w:tc>
        <w:tc>
          <w:tcPr>
            <w:tcW w:w="3850" w:type="dxa"/>
            <w:tcMar>
              <w:top w:w="50" w:type="dxa"/>
              <w:left w:w="100" w:type="dxa"/>
            </w:tcMar>
          </w:tcPr>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eastAsia="Calibri" w:hAnsi="Times New Roman" w:cs="Times New Roman"/>
                <w:sz w:val="24"/>
                <w:szCs w:val="24"/>
              </w:rPr>
              <w:t>ТБ. Лазанье по канату в два приёма.</w:t>
            </w:r>
          </w:p>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hAnsi="Times New Roman" w:cs="Times New Roman"/>
                <w:sz w:val="24"/>
                <w:szCs w:val="24"/>
              </w:rPr>
              <w:t xml:space="preserve">Лазанье и </w:t>
            </w:r>
            <w:proofErr w:type="spellStart"/>
            <w:r w:rsidRPr="002B1DD5">
              <w:rPr>
                <w:rFonts w:ascii="Times New Roman" w:hAnsi="Times New Roman" w:cs="Times New Roman"/>
                <w:sz w:val="24"/>
                <w:szCs w:val="24"/>
              </w:rPr>
              <w:t>перелезание</w:t>
            </w:r>
            <w:proofErr w:type="spellEnd"/>
            <w:r w:rsidRPr="002B1DD5">
              <w:rPr>
                <w:rFonts w:ascii="Times New Roman" w:hAnsi="Times New Roman" w:cs="Times New Roman"/>
                <w:sz w:val="24"/>
                <w:szCs w:val="24"/>
              </w:rPr>
              <w:t xml:space="preserve"> на гимнастической стенке. Подвижные игры.</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6D1BFF" w:rsidRDefault="007E6859" w:rsidP="00C81ACD">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C81ACD">
              <w:rPr>
                <w:rFonts w:ascii="Times New Roman" w:hAnsi="Times New Roman" w:cs="Times New Roman"/>
                <w:sz w:val="24"/>
                <w:szCs w:val="24"/>
              </w:rPr>
              <w:t>.12.</w:t>
            </w:r>
          </w:p>
        </w:tc>
        <w:tc>
          <w:tcPr>
            <w:tcW w:w="1985" w:type="dxa"/>
            <w:tcBorders>
              <w:top w:val="single" w:sz="4" w:space="0" w:color="auto"/>
            </w:tcBorders>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85">
              <w:r w:rsidR="001D1C52" w:rsidRPr="001D1C52">
                <w:rPr>
                  <w:rFonts w:ascii="Times New Roman" w:eastAsia="Calibri" w:hAnsi="Times New Roman" w:cs="Times New Roman"/>
                  <w:color w:val="0000FF"/>
                  <w:u w:val="single"/>
                </w:rPr>
                <w:t>www.edu.ru</w:t>
              </w:r>
            </w:hyperlink>
            <w:r w:rsidR="001D1C52" w:rsidRPr="001D1C52">
              <w:rPr>
                <w:rFonts w:ascii="Times New Roman" w:eastAsia="Calibri" w:hAnsi="Times New Roman" w:cs="Times New Roman"/>
                <w:color w:val="000000"/>
                <w:sz w:val="24"/>
              </w:rPr>
              <w:t xml:space="preserve"> </w:t>
            </w:r>
            <w:hyperlink r:id="rId86">
              <w:r w:rsidR="001D1C52" w:rsidRPr="001D1C52">
                <w:rPr>
                  <w:rFonts w:ascii="Times New Roman" w:eastAsia="Calibri" w:hAnsi="Times New Roman" w:cs="Times New Roman"/>
                  <w:color w:val="0000FF"/>
                  <w:u w:val="single"/>
                </w:rPr>
                <w:t>www.school.edu.ru</w:t>
              </w:r>
            </w:hyperlink>
            <w:r w:rsidR="001D1C52" w:rsidRPr="001D1C52">
              <w:rPr>
                <w:rFonts w:ascii="Times New Roman" w:eastAsia="Calibri" w:hAnsi="Times New Roman" w:cs="Times New Roman"/>
                <w:color w:val="000000"/>
                <w:sz w:val="24"/>
              </w:rPr>
              <w:t xml:space="preserve"> </w:t>
            </w:r>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color w:val="000000"/>
                <w:sz w:val="28"/>
                <w:szCs w:val="28"/>
              </w:rPr>
              <w:t>31</w:t>
            </w:r>
          </w:p>
        </w:tc>
        <w:tc>
          <w:tcPr>
            <w:tcW w:w="3850" w:type="dxa"/>
            <w:tcMar>
              <w:top w:w="50" w:type="dxa"/>
              <w:left w:w="100" w:type="dxa"/>
            </w:tcMar>
          </w:tcPr>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eastAsia="Calibri" w:hAnsi="Times New Roman" w:cs="Times New Roman"/>
                <w:sz w:val="24"/>
                <w:szCs w:val="24"/>
              </w:rPr>
              <w:t xml:space="preserve">Способы оценивания оздоровительного эффекта занятий физической культурой с помощью «индекса </w:t>
            </w:r>
            <w:proofErr w:type="spellStart"/>
            <w:r w:rsidRPr="002B1DD5">
              <w:rPr>
                <w:rFonts w:ascii="Times New Roman" w:eastAsia="Calibri" w:hAnsi="Times New Roman" w:cs="Times New Roman"/>
                <w:sz w:val="24"/>
                <w:szCs w:val="24"/>
              </w:rPr>
              <w:t>Кетле</w:t>
            </w:r>
            <w:proofErr w:type="spellEnd"/>
            <w:r w:rsidRPr="002B1DD5">
              <w:rPr>
                <w:rFonts w:ascii="Times New Roman" w:eastAsia="Calibri" w:hAnsi="Times New Roman" w:cs="Times New Roman"/>
                <w:sz w:val="24"/>
                <w:szCs w:val="24"/>
              </w:rPr>
              <w:t xml:space="preserve">», «ортостатической пробы», «функциональной пробы со стандартной нагрузкой». </w:t>
            </w:r>
            <w:r w:rsidRPr="002B1DD5">
              <w:rPr>
                <w:rFonts w:ascii="Times New Roman" w:hAnsi="Times New Roman" w:cs="Times New Roman"/>
                <w:sz w:val="24"/>
                <w:szCs w:val="24"/>
              </w:rPr>
              <w:t>Подвижные игры.</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6D1BFF" w:rsidRDefault="007E6859" w:rsidP="00C81ACD">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C81ACD">
              <w:rPr>
                <w:rFonts w:ascii="Times New Roman" w:hAnsi="Times New Roman" w:cs="Times New Roman"/>
                <w:sz w:val="24"/>
                <w:szCs w:val="24"/>
              </w:rPr>
              <w:t>.12.</w:t>
            </w:r>
          </w:p>
        </w:tc>
        <w:tc>
          <w:tcPr>
            <w:tcW w:w="1985" w:type="dxa"/>
            <w:tcBorders>
              <w:top w:val="single" w:sz="4" w:space="0" w:color="auto"/>
            </w:tcBorders>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87">
              <w:r w:rsidR="001D1C52" w:rsidRPr="001D1C52">
                <w:rPr>
                  <w:rFonts w:ascii="Times New Roman" w:eastAsia="Calibri" w:hAnsi="Times New Roman" w:cs="Times New Roman"/>
                  <w:color w:val="0000FF"/>
                  <w:u w:val="single"/>
                </w:rPr>
                <w:t>www.edu.ru</w:t>
              </w:r>
            </w:hyperlink>
            <w:r w:rsidR="001D1C52" w:rsidRPr="001D1C52">
              <w:rPr>
                <w:rFonts w:ascii="Times New Roman" w:eastAsia="Calibri" w:hAnsi="Times New Roman" w:cs="Times New Roman"/>
                <w:color w:val="000000"/>
                <w:sz w:val="24"/>
              </w:rPr>
              <w:t xml:space="preserve"> </w:t>
            </w:r>
            <w:hyperlink r:id="rId88">
              <w:r w:rsidR="001D1C52" w:rsidRPr="001D1C52">
                <w:rPr>
                  <w:rFonts w:ascii="Times New Roman" w:eastAsia="Calibri" w:hAnsi="Times New Roman" w:cs="Times New Roman"/>
                  <w:color w:val="0000FF"/>
                  <w:u w:val="single"/>
                </w:rPr>
                <w:t>www.school.edu.ru</w:t>
              </w:r>
            </w:hyperlink>
            <w:r w:rsidR="001D1C52" w:rsidRPr="001D1C52">
              <w:rPr>
                <w:rFonts w:ascii="Times New Roman" w:eastAsia="Calibri" w:hAnsi="Times New Roman" w:cs="Times New Roman"/>
                <w:color w:val="000000"/>
                <w:sz w:val="24"/>
              </w:rPr>
              <w:t xml:space="preserve"> </w:t>
            </w:r>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color w:val="000000"/>
                <w:sz w:val="28"/>
                <w:szCs w:val="28"/>
              </w:rPr>
              <w:t>32</w:t>
            </w:r>
          </w:p>
        </w:tc>
        <w:tc>
          <w:tcPr>
            <w:tcW w:w="3850" w:type="dxa"/>
            <w:tcMar>
              <w:top w:w="50" w:type="dxa"/>
              <w:left w:w="100" w:type="dxa"/>
            </w:tcMar>
            <w:vAlign w:val="center"/>
          </w:tcPr>
          <w:p w:rsidR="001D1C52" w:rsidRPr="002B1DD5" w:rsidRDefault="001D1C52" w:rsidP="001D1C52">
            <w:pPr>
              <w:spacing w:after="0" w:line="240" w:lineRule="auto"/>
              <w:rPr>
                <w:rFonts w:ascii="Times New Roman" w:hAnsi="Times New Roman" w:cs="Times New Roman"/>
                <w:sz w:val="24"/>
                <w:szCs w:val="24"/>
              </w:rPr>
            </w:pPr>
            <w:r w:rsidRPr="002B1DD5">
              <w:rPr>
                <w:rFonts w:ascii="Times New Roman" w:eastAsia="Calibri" w:hAnsi="Times New Roman" w:cs="Times New Roman"/>
                <w:sz w:val="24"/>
                <w:szCs w:val="24"/>
              </w:rPr>
              <w:t>ТБ.</w:t>
            </w:r>
            <w:r w:rsidRPr="002B1DD5">
              <w:rPr>
                <w:rFonts w:ascii="Times New Roman" w:hAnsi="Times New Roman" w:cs="Times New Roman"/>
                <w:sz w:val="24"/>
                <w:szCs w:val="24"/>
              </w:rPr>
              <w:t xml:space="preserve"> Баскетбол.</w:t>
            </w:r>
            <w:r w:rsidRPr="002B1DD5">
              <w:rPr>
                <w:rFonts w:ascii="Times New Roman" w:eastAsia="Calibri" w:hAnsi="Times New Roman" w:cs="Times New Roman"/>
                <w:sz w:val="24"/>
                <w:szCs w:val="24"/>
              </w:rPr>
              <w:t xml:space="preserve"> Передача и ловля мяча после отскока от пола. </w:t>
            </w:r>
            <w:r w:rsidRPr="002B1DD5">
              <w:rPr>
                <w:rFonts w:ascii="Times New Roman" w:hAnsi="Times New Roman" w:cs="Times New Roman"/>
                <w:sz w:val="24"/>
                <w:szCs w:val="24"/>
              </w:rPr>
              <w:t xml:space="preserve">Правила игры и игровая деятельность </w:t>
            </w:r>
            <w:r w:rsidRPr="002B1DD5">
              <w:rPr>
                <w:rFonts w:ascii="Times New Roman" w:eastAsia="Calibri" w:hAnsi="Times New Roman" w:cs="Times New Roman"/>
                <w:sz w:val="24"/>
                <w:szCs w:val="24"/>
              </w:rPr>
              <w:t xml:space="preserve">по правилам с использованием ранее разученных технических приёмов. </w:t>
            </w:r>
            <w:r w:rsidRPr="002B1DD5">
              <w:rPr>
                <w:rFonts w:ascii="Times New Roman" w:hAnsi="Times New Roman" w:cs="Times New Roman"/>
                <w:sz w:val="24"/>
                <w:szCs w:val="24"/>
              </w:rPr>
              <w:t>Спортивная игра.</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6D1BFF" w:rsidRDefault="007E6859" w:rsidP="00C81ACD">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00C81ACD">
              <w:rPr>
                <w:rFonts w:ascii="Times New Roman" w:hAnsi="Times New Roman" w:cs="Times New Roman"/>
                <w:sz w:val="24"/>
                <w:szCs w:val="24"/>
              </w:rPr>
              <w:t>.12.</w:t>
            </w:r>
          </w:p>
        </w:tc>
        <w:tc>
          <w:tcPr>
            <w:tcW w:w="1985" w:type="dxa"/>
            <w:tcBorders>
              <w:top w:val="single" w:sz="4" w:space="0" w:color="auto"/>
            </w:tcBorders>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89">
              <w:r w:rsidR="001D1C52" w:rsidRPr="001D1C52">
                <w:rPr>
                  <w:rFonts w:ascii="Times New Roman" w:eastAsia="Calibri" w:hAnsi="Times New Roman" w:cs="Times New Roman"/>
                  <w:color w:val="0000FF"/>
                  <w:u w:val="single"/>
                </w:rPr>
                <w:t>www.edu.ru</w:t>
              </w:r>
            </w:hyperlink>
            <w:r w:rsidR="001D1C52" w:rsidRPr="001D1C52">
              <w:rPr>
                <w:rFonts w:ascii="Times New Roman" w:eastAsia="Calibri" w:hAnsi="Times New Roman" w:cs="Times New Roman"/>
                <w:color w:val="000000"/>
                <w:sz w:val="24"/>
              </w:rPr>
              <w:t xml:space="preserve"> </w:t>
            </w:r>
            <w:hyperlink r:id="rId90">
              <w:r w:rsidR="001D1C52" w:rsidRPr="001D1C52">
                <w:rPr>
                  <w:rFonts w:ascii="Times New Roman" w:eastAsia="Calibri" w:hAnsi="Times New Roman" w:cs="Times New Roman"/>
                  <w:color w:val="0000FF"/>
                  <w:u w:val="single"/>
                </w:rPr>
                <w:t>www.school.edu.ru</w:t>
              </w:r>
            </w:hyperlink>
            <w:r w:rsidR="001D1C52" w:rsidRPr="001D1C52">
              <w:rPr>
                <w:rFonts w:ascii="Times New Roman" w:eastAsia="Calibri" w:hAnsi="Times New Roman" w:cs="Times New Roman"/>
                <w:color w:val="000000"/>
                <w:sz w:val="24"/>
              </w:rPr>
              <w:t xml:space="preserve"> </w:t>
            </w:r>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color w:val="000000"/>
                <w:sz w:val="28"/>
                <w:szCs w:val="28"/>
              </w:rPr>
              <w:t>33</w:t>
            </w:r>
          </w:p>
        </w:tc>
        <w:tc>
          <w:tcPr>
            <w:tcW w:w="3850" w:type="dxa"/>
            <w:tcMar>
              <w:top w:w="50" w:type="dxa"/>
              <w:left w:w="100" w:type="dxa"/>
            </w:tcMar>
            <w:vAlign w:val="center"/>
          </w:tcPr>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eastAsia="Calibri" w:hAnsi="Times New Roman" w:cs="Times New Roman"/>
                <w:sz w:val="24"/>
                <w:szCs w:val="24"/>
              </w:rPr>
              <w:t>ТБ.</w:t>
            </w:r>
            <w:r w:rsidRPr="002B1DD5">
              <w:rPr>
                <w:rFonts w:ascii="Times New Roman" w:hAnsi="Times New Roman" w:cs="Times New Roman"/>
                <w:sz w:val="24"/>
                <w:szCs w:val="24"/>
              </w:rPr>
              <w:t xml:space="preserve"> Баскетбол.</w:t>
            </w:r>
            <w:r w:rsidRPr="002B1DD5">
              <w:rPr>
                <w:rFonts w:ascii="Times New Roman" w:eastAsia="Calibri" w:hAnsi="Times New Roman" w:cs="Times New Roman"/>
                <w:sz w:val="24"/>
                <w:szCs w:val="24"/>
              </w:rPr>
              <w:t xml:space="preserve"> Передача и ловля </w:t>
            </w:r>
            <w:r w:rsidRPr="002B1DD5">
              <w:rPr>
                <w:rFonts w:ascii="Times New Roman" w:eastAsia="Calibri" w:hAnsi="Times New Roman" w:cs="Times New Roman"/>
                <w:sz w:val="24"/>
                <w:szCs w:val="24"/>
              </w:rPr>
              <w:lastRenderedPageBreak/>
              <w:t xml:space="preserve">мяча после отскока от пола. </w:t>
            </w:r>
            <w:r w:rsidRPr="002B1DD5">
              <w:rPr>
                <w:rFonts w:ascii="Times New Roman" w:hAnsi="Times New Roman" w:cs="Times New Roman"/>
                <w:sz w:val="24"/>
                <w:szCs w:val="24"/>
              </w:rPr>
              <w:t xml:space="preserve">Правила игры и игровая деятельность </w:t>
            </w:r>
            <w:r w:rsidRPr="002B1DD5">
              <w:rPr>
                <w:rFonts w:ascii="Times New Roman" w:eastAsia="Calibri" w:hAnsi="Times New Roman" w:cs="Times New Roman"/>
                <w:sz w:val="24"/>
                <w:szCs w:val="24"/>
              </w:rPr>
              <w:t xml:space="preserve">по правилам с использованием ранее разученных технических приёмов. </w:t>
            </w:r>
            <w:r w:rsidRPr="002B1DD5">
              <w:rPr>
                <w:rFonts w:ascii="Times New Roman" w:hAnsi="Times New Roman" w:cs="Times New Roman"/>
                <w:sz w:val="24"/>
                <w:szCs w:val="24"/>
              </w:rPr>
              <w:t>Спортивная игра.</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lastRenderedPageBreak/>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6D1BFF" w:rsidRDefault="007E6859" w:rsidP="00C81ACD">
            <w:pPr>
              <w:spacing w:after="0" w:line="240" w:lineRule="auto"/>
              <w:rPr>
                <w:rFonts w:ascii="Times New Roman" w:hAnsi="Times New Roman" w:cs="Times New Roman"/>
                <w:sz w:val="24"/>
                <w:szCs w:val="24"/>
              </w:rPr>
            </w:pPr>
            <w:r>
              <w:rPr>
                <w:rFonts w:ascii="Times New Roman" w:hAnsi="Times New Roman" w:cs="Times New Roman"/>
                <w:sz w:val="24"/>
                <w:szCs w:val="24"/>
              </w:rPr>
              <w:t>27.12</w:t>
            </w:r>
            <w:r w:rsidR="00C81ACD">
              <w:rPr>
                <w:rFonts w:ascii="Times New Roman" w:hAnsi="Times New Roman" w:cs="Times New Roman"/>
                <w:sz w:val="24"/>
                <w:szCs w:val="24"/>
              </w:rPr>
              <w:t>.</w:t>
            </w:r>
          </w:p>
        </w:tc>
        <w:tc>
          <w:tcPr>
            <w:tcW w:w="1985" w:type="dxa"/>
            <w:tcBorders>
              <w:top w:val="single" w:sz="4" w:space="0" w:color="auto"/>
            </w:tcBorders>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91">
              <w:r w:rsidR="001D1C52" w:rsidRPr="001D1C52">
                <w:rPr>
                  <w:rFonts w:ascii="Times New Roman" w:eastAsia="Calibri" w:hAnsi="Times New Roman" w:cs="Times New Roman"/>
                  <w:color w:val="0000FF"/>
                  <w:u w:val="single"/>
                </w:rPr>
                <w:t>www.edu.ru</w:t>
              </w:r>
            </w:hyperlink>
            <w:r w:rsidR="001D1C52" w:rsidRPr="001D1C52">
              <w:rPr>
                <w:rFonts w:ascii="Times New Roman" w:eastAsia="Calibri" w:hAnsi="Times New Roman" w:cs="Times New Roman"/>
                <w:color w:val="000000"/>
                <w:sz w:val="24"/>
              </w:rPr>
              <w:t xml:space="preserve"> </w:t>
            </w:r>
            <w:hyperlink r:id="rId92">
              <w:r w:rsidR="001D1C52" w:rsidRPr="001D1C52">
                <w:rPr>
                  <w:rFonts w:ascii="Times New Roman" w:eastAsia="Calibri" w:hAnsi="Times New Roman" w:cs="Times New Roman"/>
                  <w:color w:val="0000FF"/>
                  <w:u w:val="single"/>
                </w:rPr>
                <w:t>www.school.edu.ru</w:t>
              </w:r>
            </w:hyperlink>
            <w:r w:rsidR="001D1C52" w:rsidRPr="001D1C52">
              <w:rPr>
                <w:rFonts w:ascii="Times New Roman" w:eastAsia="Calibri" w:hAnsi="Times New Roman" w:cs="Times New Roman"/>
                <w:color w:val="000000"/>
                <w:sz w:val="24"/>
              </w:rPr>
              <w:t xml:space="preserve"> </w:t>
            </w:r>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color w:val="000000"/>
                <w:sz w:val="28"/>
                <w:szCs w:val="28"/>
              </w:rPr>
              <w:lastRenderedPageBreak/>
              <w:t>34</w:t>
            </w:r>
          </w:p>
        </w:tc>
        <w:tc>
          <w:tcPr>
            <w:tcW w:w="3850" w:type="dxa"/>
            <w:tcMar>
              <w:top w:w="50" w:type="dxa"/>
              <w:left w:w="100" w:type="dxa"/>
            </w:tcMar>
            <w:vAlign w:val="center"/>
          </w:tcPr>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eastAsia="Calibri" w:hAnsi="Times New Roman" w:cs="Times New Roman"/>
                <w:sz w:val="24"/>
                <w:szCs w:val="24"/>
              </w:rPr>
              <w:t>ТБ.</w:t>
            </w:r>
            <w:r w:rsidRPr="002B1DD5">
              <w:rPr>
                <w:rFonts w:ascii="Times New Roman" w:hAnsi="Times New Roman" w:cs="Times New Roman"/>
                <w:sz w:val="24"/>
                <w:szCs w:val="24"/>
              </w:rPr>
              <w:t xml:space="preserve"> Баскетбол.</w:t>
            </w:r>
            <w:r w:rsidRPr="002B1DD5">
              <w:rPr>
                <w:rFonts w:ascii="Times New Roman" w:eastAsia="Calibri" w:hAnsi="Times New Roman" w:cs="Times New Roman"/>
                <w:sz w:val="24"/>
                <w:szCs w:val="24"/>
              </w:rPr>
              <w:t xml:space="preserve"> Бросок в корзину двумя руками снизу и от груди после ведения. </w:t>
            </w:r>
            <w:r w:rsidRPr="002B1DD5">
              <w:rPr>
                <w:rFonts w:ascii="Times New Roman" w:hAnsi="Times New Roman" w:cs="Times New Roman"/>
                <w:sz w:val="24"/>
                <w:szCs w:val="24"/>
              </w:rPr>
              <w:t xml:space="preserve">Правила игры и игровая деятельность </w:t>
            </w:r>
            <w:r w:rsidRPr="002B1DD5">
              <w:rPr>
                <w:rFonts w:ascii="Times New Roman" w:eastAsia="Calibri" w:hAnsi="Times New Roman" w:cs="Times New Roman"/>
                <w:sz w:val="24"/>
                <w:szCs w:val="24"/>
              </w:rPr>
              <w:t xml:space="preserve">по правилам с использованием ранее разученных технических приёмов. </w:t>
            </w:r>
            <w:r w:rsidRPr="002B1DD5">
              <w:rPr>
                <w:rFonts w:ascii="Times New Roman" w:hAnsi="Times New Roman" w:cs="Times New Roman"/>
                <w:sz w:val="24"/>
                <w:szCs w:val="24"/>
              </w:rPr>
              <w:t>Спортивная игра.</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6D1BFF" w:rsidRDefault="007E6859" w:rsidP="00C81ACD">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C81ACD">
              <w:rPr>
                <w:rFonts w:ascii="Times New Roman" w:hAnsi="Times New Roman" w:cs="Times New Roman"/>
                <w:sz w:val="24"/>
                <w:szCs w:val="24"/>
              </w:rPr>
              <w:t>.01.</w:t>
            </w:r>
          </w:p>
        </w:tc>
        <w:tc>
          <w:tcPr>
            <w:tcW w:w="1985" w:type="dxa"/>
            <w:tcBorders>
              <w:top w:val="single" w:sz="4" w:space="0" w:color="auto"/>
            </w:tcBorders>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93">
              <w:r w:rsidR="001D1C52" w:rsidRPr="001D1C52">
                <w:rPr>
                  <w:rFonts w:ascii="Times New Roman" w:eastAsia="Calibri" w:hAnsi="Times New Roman" w:cs="Times New Roman"/>
                  <w:color w:val="0000FF"/>
                  <w:u w:val="single"/>
                </w:rPr>
                <w:t>www.edu.ru</w:t>
              </w:r>
            </w:hyperlink>
            <w:r w:rsidR="001D1C52" w:rsidRPr="001D1C52">
              <w:rPr>
                <w:rFonts w:ascii="Times New Roman" w:eastAsia="Calibri" w:hAnsi="Times New Roman" w:cs="Times New Roman"/>
                <w:color w:val="000000"/>
                <w:sz w:val="24"/>
              </w:rPr>
              <w:t xml:space="preserve"> </w:t>
            </w:r>
            <w:hyperlink r:id="rId94">
              <w:r w:rsidR="001D1C52" w:rsidRPr="001D1C52">
                <w:rPr>
                  <w:rFonts w:ascii="Times New Roman" w:eastAsia="Calibri" w:hAnsi="Times New Roman" w:cs="Times New Roman"/>
                  <w:color w:val="0000FF"/>
                  <w:u w:val="single"/>
                </w:rPr>
                <w:t>www.school.edu.ru</w:t>
              </w:r>
            </w:hyperlink>
            <w:r w:rsidR="001D1C52" w:rsidRPr="001D1C52">
              <w:rPr>
                <w:rFonts w:ascii="Times New Roman" w:eastAsia="Calibri" w:hAnsi="Times New Roman" w:cs="Times New Roman"/>
                <w:color w:val="000000"/>
                <w:sz w:val="24"/>
              </w:rPr>
              <w:t xml:space="preserve"> </w:t>
            </w:r>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color w:val="000000"/>
                <w:sz w:val="28"/>
                <w:szCs w:val="28"/>
              </w:rPr>
              <w:t>35</w:t>
            </w:r>
          </w:p>
        </w:tc>
        <w:tc>
          <w:tcPr>
            <w:tcW w:w="3850" w:type="dxa"/>
            <w:tcMar>
              <w:top w:w="50" w:type="dxa"/>
              <w:left w:w="100" w:type="dxa"/>
            </w:tcMar>
            <w:vAlign w:val="center"/>
          </w:tcPr>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eastAsia="Calibri" w:hAnsi="Times New Roman" w:cs="Times New Roman"/>
                <w:sz w:val="24"/>
                <w:szCs w:val="24"/>
              </w:rPr>
              <w:t>ТБ.</w:t>
            </w:r>
            <w:r w:rsidRPr="002B1DD5">
              <w:rPr>
                <w:rFonts w:ascii="Times New Roman" w:hAnsi="Times New Roman" w:cs="Times New Roman"/>
                <w:sz w:val="24"/>
                <w:szCs w:val="24"/>
              </w:rPr>
              <w:t xml:space="preserve"> Баскетбол.</w:t>
            </w:r>
            <w:r w:rsidRPr="002B1DD5">
              <w:rPr>
                <w:rFonts w:ascii="Times New Roman" w:eastAsia="Calibri" w:hAnsi="Times New Roman" w:cs="Times New Roman"/>
                <w:sz w:val="24"/>
                <w:szCs w:val="24"/>
              </w:rPr>
              <w:t xml:space="preserve"> Бросок в корзину двумя руками снизу и от груди после ведения. </w:t>
            </w:r>
            <w:r w:rsidRPr="002B1DD5">
              <w:rPr>
                <w:rFonts w:ascii="Times New Roman" w:hAnsi="Times New Roman" w:cs="Times New Roman"/>
                <w:sz w:val="24"/>
                <w:szCs w:val="24"/>
              </w:rPr>
              <w:t xml:space="preserve">Правила игры и игровая деятельность </w:t>
            </w:r>
            <w:r w:rsidRPr="002B1DD5">
              <w:rPr>
                <w:rFonts w:ascii="Times New Roman" w:eastAsia="Calibri" w:hAnsi="Times New Roman" w:cs="Times New Roman"/>
                <w:sz w:val="24"/>
                <w:szCs w:val="24"/>
              </w:rPr>
              <w:t xml:space="preserve">по правилам с использованием ранее разученных технических приёмов. </w:t>
            </w:r>
            <w:r w:rsidRPr="002B1DD5">
              <w:rPr>
                <w:rFonts w:ascii="Times New Roman" w:hAnsi="Times New Roman" w:cs="Times New Roman"/>
                <w:sz w:val="24"/>
                <w:szCs w:val="24"/>
              </w:rPr>
              <w:t>Спортивная игра.</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6D1BFF" w:rsidRDefault="007E6859" w:rsidP="00C81ACD">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C81ACD">
              <w:rPr>
                <w:rFonts w:ascii="Times New Roman" w:hAnsi="Times New Roman" w:cs="Times New Roman"/>
                <w:sz w:val="24"/>
                <w:szCs w:val="24"/>
              </w:rPr>
              <w:t>.01.</w:t>
            </w:r>
          </w:p>
        </w:tc>
        <w:tc>
          <w:tcPr>
            <w:tcW w:w="1985" w:type="dxa"/>
            <w:tcBorders>
              <w:top w:val="single" w:sz="4" w:space="0" w:color="auto"/>
            </w:tcBorders>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95">
              <w:r w:rsidR="001D1C52" w:rsidRPr="001D1C52">
                <w:rPr>
                  <w:rFonts w:ascii="Times New Roman" w:eastAsia="Calibri" w:hAnsi="Times New Roman" w:cs="Times New Roman"/>
                  <w:color w:val="0000FF"/>
                  <w:u w:val="single"/>
                </w:rPr>
                <w:t>www.edu.ru</w:t>
              </w:r>
            </w:hyperlink>
            <w:r w:rsidR="001D1C52" w:rsidRPr="001D1C52">
              <w:rPr>
                <w:rFonts w:ascii="Times New Roman" w:eastAsia="Calibri" w:hAnsi="Times New Roman" w:cs="Times New Roman"/>
                <w:color w:val="000000"/>
                <w:sz w:val="24"/>
              </w:rPr>
              <w:t xml:space="preserve"> </w:t>
            </w:r>
            <w:hyperlink r:id="rId96">
              <w:r w:rsidR="001D1C52" w:rsidRPr="001D1C52">
                <w:rPr>
                  <w:rFonts w:ascii="Times New Roman" w:eastAsia="Calibri" w:hAnsi="Times New Roman" w:cs="Times New Roman"/>
                  <w:color w:val="0000FF"/>
                  <w:u w:val="single"/>
                </w:rPr>
                <w:t>www.school.edu.ru</w:t>
              </w:r>
            </w:hyperlink>
            <w:r w:rsidR="001D1C52" w:rsidRPr="001D1C52">
              <w:rPr>
                <w:rFonts w:ascii="Times New Roman" w:eastAsia="Calibri" w:hAnsi="Times New Roman" w:cs="Times New Roman"/>
                <w:color w:val="000000"/>
                <w:sz w:val="24"/>
              </w:rPr>
              <w:t xml:space="preserve"> </w:t>
            </w:r>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color w:val="000000"/>
                <w:sz w:val="28"/>
                <w:szCs w:val="28"/>
              </w:rPr>
              <w:t>36</w:t>
            </w:r>
          </w:p>
        </w:tc>
        <w:tc>
          <w:tcPr>
            <w:tcW w:w="3850" w:type="dxa"/>
            <w:tcMar>
              <w:top w:w="50" w:type="dxa"/>
              <w:left w:w="100" w:type="dxa"/>
            </w:tcMar>
            <w:vAlign w:val="center"/>
          </w:tcPr>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eastAsia="Calibri" w:hAnsi="Times New Roman" w:cs="Times New Roman"/>
                <w:sz w:val="24"/>
                <w:szCs w:val="24"/>
              </w:rPr>
              <w:t>ТБ.</w:t>
            </w:r>
            <w:r w:rsidRPr="002B1DD5">
              <w:rPr>
                <w:rFonts w:ascii="Times New Roman" w:hAnsi="Times New Roman" w:cs="Times New Roman"/>
                <w:sz w:val="24"/>
                <w:szCs w:val="24"/>
              </w:rPr>
              <w:t xml:space="preserve"> Баскетбол.</w:t>
            </w:r>
            <w:r w:rsidRPr="002B1DD5">
              <w:rPr>
                <w:rFonts w:ascii="Times New Roman" w:eastAsia="Calibri" w:hAnsi="Times New Roman" w:cs="Times New Roman"/>
                <w:sz w:val="24"/>
                <w:szCs w:val="24"/>
              </w:rPr>
              <w:t xml:space="preserve"> Ранее разученных технических приёмов без мяча и с мячом: ведение, приёмы и передачи, броски в корзину. </w:t>
            </w:r>
            <w:r w:rsidRPr="002B1DD5">
              <w:rPr>
                <w:rFonts w:ascii="Times New Roman" w:hAnsi="Times New Roman" w:cs="Times New Roman"/>
                <w:sz w:val="24"/>
                <w:szCs w:val="24"/>
              </w:rPr>
              <w:t xml:space="preserve">Игровая деятельность </w:t>
            </w:r>
            <w:r w:rsidRPr="002B1DD5">
              <w:rPr>
                <w:rFonts w:ascii="Times New Roman" w:eastAsia="Calibri" w:hAnsi="Times New Roman" w:cs="Times New Roman"/>
                <w:sz w:val="24"/>
                <w:szCs w:val="24"/>
              </w:rPr>
              <w:t xml:space="preserve">по правилам с использованием ранее разученных технических приёмов. </w:t>
            </w:r>
            <w:r w:rsidRPr="002B1DD5">
              <w:rPr>
                <w:rFonts w:ascii="Times New Roman" w:hAnsi="Times New Roman" w:cs="Times New Roman"/>
                <w:sz w:val="24"/>
                <w:szCs w:val="24"/>
              </w:rPr>
              <w:t>Спортивная игра.</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6D1BFF" w:rsidRDefault="007E6859" w:rsidP="00C81ACD">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C81ACD">
              <w:rPr>
                <w:rFonts w:ascii="Times New Roman" w:hAnsi="Times New Roman" w:cs="Times New Roman"/>
                <w:sz w:val="24"/>
                <w:szCs w:val="24"/>
              </w:rPr>
              <w:t>.01.</w:t>
            </w:r>
          </w:p>
        </w:tc>
        <w:tc>
          <w:tcPr>
            <w:tcW w:w="1985" w:type="dxa"/>
            <w:tcBorders>
              <w:top w:val="single" w:sz="4" w:space="0" w:color="auto"/>
            </w:tcBorders>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97">
              <w:r w:rsidR="001D1C52" w:rsidRPr="001D1C52">
                <w:rPr>
                  <w:rFonts w:ascii="Times New Roman" w:eastAsia="Calibri" w:hAnsi="Times New Roman" w:cs="Times New Roman"/>
                  <w:color w:val="0000FF"/>
                  <w:u w:val="single"/>
                </w:rPr>
                <w:t>www.edu.ru</w:t>
              </w:r>
            </w:hyperlink>
            <w:r w:rsidR="001D1C52" w:rsidRPr="001D1C52">
              <w:rPr>
                <w:rFonts w:ascii="Times New Roman" w:eastAsia="Calibri" w:hAnsi="Times New Roman" w:cs="Times New Roman"/>
                <w:color w:val="000000"/>
                <w:sz w:val="24"/>
              </w:rPr>
              <w:t xml:space="preserve"> </w:t>
            </w:r>
            <w:hyperlink r:id="rId98">
              <w:r w:rsidR="001D1C52" w:rsidRPr="001D1C52">
                <w:rPr>
                  <w:rFonts w:ascii="Times New Roman" w:eastAsia="Calibri" w:hAnsi="Times New Roman" w:cs="Times New Roman"/>
                  <w:color w:val="0000FF"/>
                  <w:u w:val="single"/>
                </w:rPr>
                <w:t>www.school.edu.ru</w:t>
              </w:r>
            </w:hyperlink>
            <w:r w:rsidR="001D1C52" w:rsidRPr="001D1C52">
              <w:rPr>
                <w:rFonts w:ascii="Times New Roman" w:eastAsia="Calibri" w:hAnsi="Times New Roman" w:cs="Times New Roman"/>
                <w:color w:val="000000"/>
                <w:sz w:val="24"/>
              </w:rPr>
              <w:t xml:space="preserve"> </w:t>
            </w:r>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color w:val="000000"/>
                <w:sz w:val="28"/>
                <w:szCs w:val="28"/>
              </w:rPr>
              <w:t>37</w:t>
            </w:r>
          </w:p>
        </w:tc>
        <w:tc>
          <w:tcPr>
            <w:tcW w:w="3850" w:type="dxa"/>
            <w:tcMar>
              <w:top w:w="50" w:type="dxa"/>
              <w:left w:w="100" w:type="dxa"/>
            </w:tcMar>
            <w:vAlign w:val="center"/>
          </w:tcPr>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eastAsia="Calibri" w:hAnsi="Times New Roman" w:cs="Times New Roman"/>
                <w:sz w:val="24"/>
                <w:szCs w:val="24"/>
              </w:rPr>
              <w:t>ТБ.</w:t>
            </w:r>
            <w:r w:rsidRPr="002B1DD5">
              <w:rPr>
                <w:rFonts w:ascii="Times New Roman" w:hAnsi="Times New Roman" w:cs="Times New Roman"/>
                <w:sz w:val="24"/>
                <w:szCs w:val="24"/>
              </w:rPr>
              <w:t xml:space="preserve"> Баскетбол.</w:t>
            </w:r>
            <w:r w:rsidRPr="002B1DD5">
              <w:rPr>
                <w:rFonts w:ascii="Times New Roman" w:eastAsia="Calibri" w:hAnsi="Times New Roman" w:cs="Times New Roman"/>
                <w:sz w:val="24"/>
                <w:szCs w:val="24"/>
              </w:rPr>
              <w:t xml:space="preserve"> Ранее разученных технических приёмов без мяча и с мячом: ведение, приёмы и передачи, броски в корзину.  </w:t>
            </w:r>
            <w:r w:rsidRPr="002B1DD5">
              <w:rPr>
                <w:rFonts w:ascii="Times New Roman" w:hAnsi="Times New Roman" w:cs="Times New Roman"/>
                <w:sz w:val="24"/>
                <w:szCs w:val="24"/>
              </w:rPr>
              <w:t xml:space="preserve">Игровая деятельность </w:t>
            </w:r>
            <w:r w:rsidRPr="002B1DD5">
              <w:rPr>
                <w:rFonts w:ascii="Times New Roman" w:eastAsia="Calibri" w:hAnsi="Times New Roman" w:cs="Times New Roman"/>
                <w:sz w:val="24"/>
                <w:szCs w:val="24"/>
              </w:rPr>
              <w:t xml:space="preserve">по правилам с использованием ранее разученных технических приёмов. </w:t>
            </w:r>
            <w:r w:rsidRPr="002B1DD5">
              <w:rPr>
                <w:rFonts w:ascii="Times New Roman" w:hAnsi="Times New Roman" w:cs="Times New Roman"/>
                <w:sz w:val="24"/>
                <w:szCs w:val="24"/>
              </w:rPr>
              <w:t xml:space="preserve">Спортивная игра. </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6D1BFF" w:rsidRDefault="007E6859" w:rsidP="00C81ACD">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00C81ACD">
              <w:rPr>
                <w:rFonts w:ascii="Times New Roman" w:hAnsi="Times New Roman" w:cs="Times New Roman"/>
                <w:sz w:val="24"/>
                <w:szCs w:val="24"/>
              </w:rPr>
              <w:t>.01.</w:t>
            </w:r>
          </w:p>
        </w:tc>
        <w:tc>
          <w:tcPr>
            <w:tcW w:w="1985" w:type="dxa"/>
            <w:tcBorders>
              <w:top w:val="single" w:sz="4" w:space="0" w:color="auto"/>
            </w:tcBorders>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99">
              <w:r w:rsidR="001D1C52" w:rsidRPr="001D1C52">
                <w:rPr>
                  <w:rFonts w:ascii="Times New Roman" w:eastAsia="Calibri" w:hAnsi="Times New Roman" w:cs="Times New Roman"/>
                  <w:color w:val="0000FF"/>
                  <w:u w:val="single"/>
                </w:rPr>
                <w:t>www.edu.ru</w:t>
              </w:r>
            </w:hyperlink>
            <w:r w:rsidR="001D1C52" w:rsidRPr="001D1C52">
              <w:rPr>
                <w:rFonts w:ascii="Times New Roman" w:eastAsia="Calibri" w:hAnsi="Times New Roman" w:cs="Times New Roman"/>
                <w:color w:val="000000"/>
                <w:sz w:val="24"/>
              </w:rPr>
              <w:t xml:space="preserve"> </w:t>
            </w:r>
            <w:hyperlink r:id="rId100">
              <w:r w:rsidR="001D1C52" w:rsidRPr="001D1C52">
                <w:rPr>
                  <w:rFonts w:ascii="Times New Roman" w:eastAsia="Calibri" w:hAnsi="Times New Roman" w:cs="Times New Roman"/>
                  <w:color w:val="0000FF"/>
                  <w:u w:val="single"/>
                </w:rPr>
                <w:t>www.school.edu.ru</w:t>
              </w:r>
            </w:hyperlink>
            <w:r w:rsidR="001D1C52" w:rsidRPr="001D1C52">
              <w:rPr>
                <w:rFonts w:ascii="Times New Roman" w:eastAsia="Calibri" w:hAnsi="Times New Roman" w:cs="Times New Roman"/>
                <w:color w:val="000000"/>
                <w:sz w:val="24"/>
              </w:rPr>
              <w:t xml:space="preserve"> </w:t>
            </w:r>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color w:val="000000"/>
                <w:sz w:val="28"/>
                <w:szCs w:val="28"/>
              </w:rPr>
              <w:t>38</w:t>
            </w:r>
          </w:p>
        </w:tc>
        <w:tc>
          <w:tcPr>
            <w:tcW w:w="3850" w:type="dxa"/>
            <w:tcMar>
              <w:top w:w="50" w:type="dxa"/>
              <w:left w:w="100" w:type="dxa"/>
            </w:tcMar>
            <w:vAlign w:val="center"/>
          </w:tcPr>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eastAsia="Calibri" w:hAnsi="Times New Roman" w:cs="Times New Roman"/>
                <w:sz w:val="24"/>
                <w:szCs w:val="24"/>
              </w:rPr>
              <w:t>ТБ.</w:t>
            </w:r>
            <w:r w:rsidRPr="002B1DD5">
              <w:rPr>
                <w:rFonts w:ascii="Times New Roman" w:hAnsi="Times New Roman" w:cs="Times New Roman"/>
                <w:sz w:val="24"/>
                <w:szCs w:val="24"/>
              </w:rPr>
              <w:t xml:space="preserve"> Баскетбол.</w:t>
            </w:r>
            <w:r w:rsidRPr="002B1DD5">
              <w:rPr>
                <w:rFonts w:ascii="Times New Roman" w:eastAsia="Calibri" w:hAnsi="Times New Roman" w:cs="Times New Roman"/>
                <w:sz w:val="24"/>
                <w:szCs w:val="24"/>
              </w:rPr>
              <w:t xml:space="preserve"> Ранее разученных технических приёмов без мяча и с мячом: ведение, приёмы и передачи, броски в корзину.  </w:t>
            </w:r>
            <w:r w:rsidRPr="002B1DD5">
              <w:rPr>
                <w:rFonts w:ascii="Times New Roman" w:hAnsi="Times New Roman" w:cs="Times New Roman"/>
                <w:sz w:val="24"/>
                <w:szCs w:val="24"/>
              </w:rPr>
              <w:t xml:space="preserve">Игровая деятельность </w:t>
            </w:r>
            <w:r w:rsidRPr="002B1DD5">
              <w:rPr>
                <w:rFonts w:ascii="Times New Roman" w:eastAsia="Calibri" w:hAnsi="Times New Roman" w:cs="Times New Roman"/>
                <w:sz w:val="24"/>
                <w:szCs w:val="24"/>
              </w:rPr>
              <w:t xml:space="preserve">по правилам с использованием ранее разученных технических приёмов. </w:t>
            </w:r>
            <w:r w:rsidRPr="002B1DD5">
              <w:rPr>
                <w:rFonts w:ascii="Times New Roman" w:hAnsi="Times New Roman" w:cs="Times New Roman"/>
                <w:sz w:val="24"/>
                <w:szCs w:val="24"/>
              </w:rPr>
              <w:t>Спортивная игра.</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6D1BFF" w:rsidRDefault="007E6859" w:rsidP="00C81ACD">
            <w:pPr>
              <w:spacing w:after="0" w:line="240" w:lineRule="auto"/>
              <w:rPr>
                <w:rFonts w:ascii="Times New Roman" w:hAnsi="Times New Roman" w:cs="Times New Roman"/>
                <w:sz w:val="24"/>
                <w:szCs w:val="24"/>
              </w:rPr>
            </w:pPr>
            <w:r>
              <w:rPr>
                <w:rFonts w:ascii="Times New Roman" w:hAnsi="Times New Roman" w:cs="Times New Roman"/>
                <w:sz w:val="24"/>
                <w:szCs w:val="24"/>
              </w:rPr>
              <w:t>24</w:t>
            </w:r>
            <w:r w:rsidR="00C81ACD">
              <w:rPr>
                <w:rFonts w:ascii="Times New Roman" w:hAnsi="Times New Roman" w:cs="Times New Roman"/>
                <w:sz w:val="24"/>
                <w:szCs w:val="24"/>
              </w:rPr>
              <w:t>.01.</w:t>
            </w:r>
          </w:p>
        </w:tc>
        <w:tc>
          <w:tcPr>
            <w:tcW w:w="1985" w:type="dxa"/>
            <w:tcBorders>
              <w:top w:val="single" w:sz="4" w:space="0" w:color="auto"/>
            </w:tcBorders>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101">
              <w:r w:rsidR="001D1C52" w:rsidRPr="001D1C52">
                <w:rPr>
                  <w:rFonts w:ascii="Times New Roman" w:eastAsia="Calibri" w:hAnsi="Times New Roman" w:cs="Times New Roman"/>
                  <w:color w:val="0000FF"/>
                  <w:u w:val="single"/>
                </w:rPr>
                <w:t>www.edu.ru</w:t>
              </w:r>
            </w:hyperlink>
            <w:r w:rsidR="001D1C52" w:rsidRPr="001D1C52">
              <w:rPr>
                <w:rFonts w:ascii="Times New Roman" w:eastAsia="Calibri" w:hAnsi="Times New Roman" w:cs="Times New Roman"/>
                <w:color w:val="000000"/>
                <w:sz w:val="24"/>
              </w:rPr>
              <w:t xml:space="preserve"> </w:t>
            </w:r>
            <w:hyperlink r:id="rId102">
              <w:r w:rsidR="001D1C52" w:rsidRPr="001D1C52">
                <w:rPr>
                  <w:rFonts w:ascii="Times New Roman" w:eastAsia="Calibri" w:hAnsi="Times New Roman" w:cs="Times New Roman"/>
                  <w:color w:val="0000FF"/>
                  <w:u w:val="single"/>
                </w:rPr>
                <w:t>www.school.edu.ru</w:t>
              </w:r>
            </w:hyperlink>
            <w:r w:rsidR="001D1C52" w:rsidRPr="001D1C52">
              <w:rPr>
                <w:rFonts w:ascii="Times New Roman" w:eastAsia="Calibri" w:hAnsi="Times New Roman" w:cs="Times New Roman"/>
                <w:color w:val="000000"/>
                <w:sz w:val="24"/>
              </w:rPr>
              <w:t xml:space="preserve"> </w:t>
            </w:r>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color w:val="000000"/>
                <w:sz w:val="28"/>
                <w:szCs w:val="28"/>
              </w:rPr>
              <w:t>39</w:t>
            </w:r>
          </w:p>
        </w:tc>
        <w:tc>
          <w:tcPr>
            <w:tcW w:w="3850" w:type="dxa"/>
            <w:tcMar>
              <w:top w:w="50" w:type="dxa"/>
              <w:left w:w="100" w:type="dxa"/>
            </w:tcMar>
            <w:vAlign w:val="center"/>
          </w:tcPr>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eastAsia="Calibri" w:hAnsi="Times New Roman" w:cs="Times New Roman"/>
                <w:sz w:val="24"/>
                <w:szCs w:val="24"/>
              </w:rPr>
              <w:t>ТБ.</w:t>
            </w:r>
            <w:r w:rsidRPr="002B1DD5">
              <w:rPr>
                <w:rFonts w:ascii="Times New Roman" w:hAnsi="Times New Roman" w:cs="Times New Roman"/>
                <w:sz w:val="24"/>
                <w:szCs w:val="24"/>
              </w:rPr>
              <w:t xml:space="preserve"> Баскетбол.</w:t>
            </w:r>
            <w:r w:rsidRPr="002B1DD5">
              <w:rPr>
                <w:rFonts w:ascii="Times New Roman" w:eastAsia="Calibri" w:hAnsi="Times New Roman" w:cs="Times New Roman"/>
                <w:sz w:val="24"/>
                <w:szCs w:val="24"/>
              </w:rPr>
              <w:t xml:space="preserve"> Ранее разученных технических приёмов без мяча и с мячом: ведение, приёмы и передачи, броски в корзину.  </w:t>
            </w:r>
            <w:r w:rsidRPr="002B1DD5">
              <w:rPr>
                <w:rFonts w:ascii="Times New Roman" w:hAnsi="Times New Roman" w:cs="Times New Roman"/>
                <w:sz w:val="24"/>
                <w:szCs w:val="24"/>
              </w:rPr>
              <w:t xml:space="preserve">Игровая деятельность </w:t>
            </w:r>
            <w:r w:rsidRPr="002B1DD5">
              <w:rPr>
                <w:rFonts w:ascii="Times New Roman" w:eastAsia="Calibri" w:hAnsi="Times New Roman" w:cs="Times New Roman"/>
                <w:sz w:val="24"/>
                <w:szCs w:val="24"/>
              </w:rPr>
              <w:t xml:space="preserve">по правилам с использованием ранее </w:t>
            </w:r>
            <w:r w:rsidRPr="002B1DD5">
              <w:rPr>
                <w:rFonts w:ascii="Times New Roman" w:eastAsia="Calibri" w:hAnsi="Times New Roman" w:cs="Times New Roman"/>
                <w:sz w:val="24"/>
                <w:szCs w:val="24"/>
              </w:rPr>
              <w:lastRenderedPageBreak/>
              <w:t xml:space="preserve">разученных технических приёмов. </w:t>
            </w:r>
            <w:r w:rsidRPr="002B1DD5">
              <w:rPr>
                <w:rFonts w:ascii="Times New Roman" w:hAnsi="Times New Roman" w:cs="Times New Roman"/>
                <w:sz w:val="24"/>
                <w:szCs w:val="24"/>
              </w:rPr>
              <w:t>Спортивная игра.</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lastRenderedPageBreak/>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C81ACD" w:rsidRDefault="007E6859" w:rsidP="00C81ACD">
            <w:pPr>
              <w:spacing w:after="0" w:line="240" w:lineRule="auto"/>
              <w:rPr>
                <w:rFonts w:ascii="Times New Roman" w:hAnsi="Times New Roman" w:cs="Times New Roman"/>
                <w:sz w:val="24"/>
                <w:szCs w:val="24"/>
              </w:rPr>
            </w:pPr>
            <w:r>
              <w:rPr>
                <w:rFonts w:ascii="Times New Roman" w:hAnsi="Times New Roman" w:cs="Times New Roman"/>
                <w:sz w:val="24"/>
                <w:szCs w:val="24"/>
              </w:rPr>
              <w:t>26</w:t>
            </w:r>
            <w:r w:rsidR="00C81ACD" w:rsidRPr="00C81ACD">
              <w:rPr>
                <w:rFonts w:ascii="Times New Roman" w:hAnsi="Times New Roman" w:cs="Times New Roman"/>
                <w:sz w:val="24"/>
                <w:szCs w:val="24"/>
              </w:rPr>
              <w:t>.01.</w:t>
            </w:r>
          </w:p>
        </w:tc>
        <w:tc>
          <w:tcPr>
            <w:tcW w:w="1985" w:type="dxa"/>
            <w:tcBorders>
              <w:top w:val="single" w:sz="4" w:space="0" w:color="auto"/>
            </w:tcBorders>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103">
              <w:r w:rsidR="001D1C52" w:rsidRPr="001D1C52">
                <w:rPr>
                  <w:rFonts w:ascii="Times New Roman" w:eastAsia="Calibri" w:hAnsi="Times New Roman" w:cs="Times New Roman"/>
                  <w:color w:val="0000FF"/>
                  <w:u w:val="single"/>
                </w:rPr>
                <w:t>www.edu.ru</w:t>
              </w:r>
            </w:hyperlink>
            <w:r w:rsidR="001D1C52" w:rsidRPr="001D1C52">
              <w:rPr>
                <w:rFonts w:ascii="Times New Roman" w:eastAsia="Calibri" w:hAnsi="Times New Roman" w:cs="Times New Roman"/>
                <w:color w:val="000000"/>
                <w:sz w:val="24"/>
              </w:rPr>
              <w:t xml:space="preserve"> </w:t>
            </w:r>
            <w:hyperlink r:id="rId104">
              <w:r w:rsidR="001D1C52" w:rsidRPr="001D1C52">
                <w:rPr>
                  <w:rFonts w:ascii="Times New Roman" w:eastAsia="Calibri" w:hAnsi="Times New Roman" w:cs="Times New Roman"/>
                  <w:color w:val="0000FF"/>
                  <w:u w:val="single"/>
                </w:rPr>
                <w:t>www.school.edu.ru</w:t>
              </w:r>
            </w:hyperlink>
            <w:r w:rsidR="001D1C52" w:rsidRPr="001D1C52">
              <w:rPr>
                <w:rFonts w:ascii="Times New Roman" w:eastAsia="Calibri" w:hAnsi="Times New Roman" w:cs="Times New Roman"/>
                <w:color w:val="000000"/>
                <w:sz w:val="24"/>
              </w:rPr>
              <w:t xml:space="preserve"> </w:t>
            </w:r>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color w:val="000000"/>
                <w:sz w:val="28"/>
                <w:szCs w:val="28"/>
              </w:rPr>
              <w:t>40</w:t>
            </w:r>
          </w:p>
        </w:tc>
        <w:tc>
          <w:tcPr>
            <w:tcW w:w="3850" w:type="dxa"/>
            <w:tcMar>
              <w:top w:w="50" w:type="dxa"/>
              <w:left w:w="100" w:type="dxa"/>
            </w:tcMar>
            <w:vAlign w:val="center"/>
          </w:tcPr>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eastAsia="Calibri" w:hAnsi="Times New Roman" w:cs="Times New Roman"/>
                <w:sz w:val="24"/>
                <w:szCs w:val="24"/>
              </w:rPr>
              <w:t>ТБ.</w:t>
            </w:r>
            <w:r w:rsidRPr="002B1DD5">
              <w:rPr>
                <w:rFonts w:ascii="Times New Roman" w:hAnsi="Times New Roman" w:cs="Times New Roman"/>
                <w:sz w:val="24"/>
                <w:szCs w:val="24"/>
              </w:rPr>
              <w:t xml:space="preserve"> Волейбол. </w:t>
            </w:r>
            <w:r w:rsidRPr="002B1DD5">
              <w:rPr>
                <w:rFonts w:ascii="Times New Roman" w:eastAsia="Calibri" w:hAnsi="Times New Roman" w:cs="Times New Roman"/>
                <w:sz w:val="24"/>
                <w:szCs w:val="24"/>
              </w:rPr>
              <w:t xml:space="preserve">Верхняя прямая подача мяча в разные зоны площадки соперника. </w:t>
            </w:r>
            <w:r w:rsidRPr="002B1DD5">
              <w:rPr>
                <w:rFonts w:ascii="Times New Roman" w:hAnsi="Times New Roman" w:cs="Times New Roman"/>
                <w:sz w:val="24"/>
                <w:szCs w:val="24"/>
              </w:rPr>
              <w:t xml:space="preserve">Правила игры и игровая деятельность </w:t>
            </w:r>
            <w:r w:rsidRPr="002B1DD5">
              <w:rPr>
                <w:rFonts w:ascii="Times New Roman" w:eastAsia="Calibri" w:hAnsi="Times New Roman" w:cs="Times New Roman"/>
                <w:sz w:val="24"/>
                <w:szCs w:val="24"/>
              </w:rPr>
              <w:t xml:space="preserve">по правилам с использованием ранее разученных технических приёмов. </w:t>
            </w:r>
            <w:r w:rsidRPr="002B1DD5">
              <w:rPr>
                <w:rFonts w:ascii="Times New Roman" w:hAnsi="Times New Roman" w:cs="Times New Roman"/>
                <w:sz w:val="24"/>
                <w:szCs w:val="24"/>
              </w:rPr>
              <w:t>Спортивная игра.</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C81ACD" w:rsidRDefault="007E6859" w:rsidP="00C81ACD">
            <w:pPr>
              <w:spacing w:after="0" w:line="240" w:lineRule="auto"/>
              <w:rPr>
                <w:rFonts w:ascii="Times New Roman" w:hAnsi="Times New Roman" w:cs="Times New Roman"/>
                <w:sz w:val="24"/>
                <w:szCs w:val="24"/>
              </w:rPr>
            </w:pPr>
            <w:r>
              <w:rPr>
                <w:rFonts w:ascii="Times New Roman" w:hAnsi="Times New Roman" w:cs="Times New Roman"/>
                <w:sz w:val="24"/>
                <w:szCs w:val="24"/>
              </w:rPr>
              <w:t>31.01</w:t>
            </w:r>
            <w:r w:rsidR="00C81ACD">
              <w:rPr>
                <w:rFonts w:ascii="Times New Roman" w:hAnsi="Times New Roman" w:cs="Times New Roman"/>
                <w:sz w:val="24"/>
                <w:szCs w:val="24"/>
              </w:rPr>
              <w:t>.</w:t>
            </w:r>
          </w:p>
        </w:tc>
        <w:tc>
          <w:tcPr>
            <w:tcW w:w="1985" w:type="dxa"/>
            <w:tcBorders>
              <w:top w:val="single" w:sz="4" w:space="0" w:color="auto"/>
            </w:tcBorders>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105">
              <w:r w:rsidR="001D1C52" w:rsidRPr="001D1C52">
                <w:rPr>
                  <w:rFonts w:ascii="Times New Roman" w:eastAsia="Calibri" w:hAnsi="Times New Roman" w:cs="Times New Roman"/>
                  <w:color w:val="0000FF"/>
                  <w:u w:val="single"/>
                </w:rPr>
                <w:t>www.edu.ru</w:t>
              </w:r>
            </w:hyperlink>
            <w:r w:rsidR="001D1C52" w:rsidRPr="001D1C52">
              <w:rPr>
                <w:rFonts w:ascii="Times New Roman" w:eastAsia="Calibri" w:hAnsi="Times New Roman" w:cs="Times New Roman"/>
                <w:color w:val="000000"/>
                <w:sz w:val="24"/>
              </w:rPr>
              <w:t xml:space="preserve"> </w:t>
            </w:r>
            <w:hyperlink r:id="rId106">
              <w:r w:rsidR="001D1C52" w:rsidRPr="001D1C52">
                <w:rPr>
                  <w:rFonts w:ascii="Times New Roman" w:eastAsia="Calibri" w:hAnsi="Times New Roman" w:cs="Times New Roman"/>
                  <w:color w:val="0000FF"/>
                  <w:u w:val="single"/>
                </w:rPr>
                <w:t>www.school.edu.ru</w:t>
              </w:r>
            </w:hyperlink>
            <w:r w:rsidR="001D1C52" w:rsidRPr="001D1C52">
              <w:rPr>
                <w:rFonts w:ascii="Times New Roman" w:eastAsia="Calibri" w:hAnsi="Times New Roman" w:cs="Times New Roman"/>
                <w:color w:val="000000"/>
                <w:sz w:val="24"/>
              </w:rPr>
              <w:t xml:space="preserve"> </w:t>
            </w:r>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color w:val="000000"/>
                <w:sz w:val="28"/>
                <w:szCs w:val="28"/>
              </w:rPr>
              <w:t>41</w:t>
            </w:r>
          </w:p>
        </w:tc>
        <w:tc>
          <w:tcPr>
            <w:tcW w:w="3850" w:type="dxa"/>
            <w:tcMar>
              <w:top w:w="50" w:type="dxa"/>
              <w:left w:w="100" w:type="dxa"/>
            </w:tcMar>
            <w:vAlign w:val="center"/>
          </w:tcPr>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eastAsia="Calibri" w:hAnsi="Times New Roman" w:cs="Times New Roman"/>
                <w:sz w:val="24"/>
                <w:szCs w:val="24"/>
              </w:rPr>
              <w:t>ТБ.</w:t>
            </w:r>
            <w:r w:rsidRPr="002B1DD5">
              <w:rPr>
                <w:rFonts w:ascii="Times New Roman" w:hAnsi="Times New Roman" w:cs="Times New Roman"/>
                <w:sz w:val="24"/>
                <w:szCs w:val="24"/>
              </w:rPr>
              <w:t xml:space="preserve"> Волейбол. </w:t>
            </w:r>
            <w:r w:rsidRPr="002B1DD5">
              <w:rPr>
                <w:rFonts w:ascii="Times New Roman" w:eastAsia="Calibri" w:hAnsi="Times New Roman" w:cs="Times New Roman"/>
                <w:sz w:val="24"/>
                <w:szCs w:val="24"/>
              </w:rPr>
              <w:t xml:space="preserve">Верхняя прямая подача мяча в разные зоны площадки соперника. </w:t>
            </w:r>
            <w:r w:rsidRPr="002B1DD5">
              <w:rPr>
                <w:rFonts w:ascii="Times New Roman" w:hAnsi="Times New Roman" w:cs="Times New Roman"/>
                <w:sz w:val="24"/>
                <w:szCs w:val="24"/>
              </w:rPr>
              <w:t xml:space="preserve">Правила игры и игровая деятельность </w:t>
            </w:r>
            <w:r w:rsidRPr="002B1DD5">
              <w:rPr>
                <w:rFonts w:ascii="Times New Roman" w:eastAsia="Calibri" w:hAnsi="Times New Roman" w:cs="Times New Roman"/>
                <w:sz w:val="24"/>
                <w:szCs w:val="24"/>
              </w:rPr>
              <w:t xml:space="preserve">по правилам с использованием ранее разученных технических приёмов. </w:t>
            </w:r>
            <w:r w:rsidRPr="002B1DD5">
              <w:rPr>
                <w:rFonts w:ascii="Times New Roman" w:hAnsi="Times New Roman" w:cs="Times New Roman"/>
                <w:sz w:val="24"/>
                <w:szCs w:val="24"/>
              </w:rPr>
              <w:t>Спортивная игра.</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C81ACD" w:rsidRDefault="007E6859" w:rsidP="00C81ACD">
            <w:pPr>
              <w:spacing w:after="0" w:line="240" w:lineRule="auto"/>
              <w:rPr>
                <w:rFonts w:ascii="Times New Roman" w:hAnsi="Times New Roman" w:cs="Times New Roman"/>
                <w:sz w:val="24"/>
                <w:szCs w:val="24"/>
              </w:rPr>
            </w:pPr>
            <w:r>
              <w:rPr>
                <w:rFonts w:ascii="Times New Roman" w:hAnsi="Times New Roman" w:cs="Times New Roman"/>
                <w:sz w:val="24"/>
                <w:szCs w:val="24"/>
              </w:rPr>
              <w:t>02</w:t>
            </w:r>
            <w:r w:rsidR="00C81ACD">
              <w:rPr>
                <w:rFonts w:ascii="Times New Roman" w:hAnsi="Times New Roman" w:cs="Times New Roman"/>
                <w:sz w:val="24"/>
                <w:szCs w:val="24"/>
              </w:rPr>
              <w:t>.02.</w:t>
            </w:r>
          </w:p>
        </w:tc>
        <w:tc>
          <w:tcPr>
            <w:tcW w:w="1985" w:type="dxa"/>
            <w:tcBorders>
              <w:top w:val="single" w:sz="4" w:space="0" w:color="auto"/>
            </w:tcBorders>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107">
              <w:r w:rsidR="001D1C52" w:rsidRPr="001D1C52">
                <w:rPr>
                  <w:rFonts w:ascii="Times New Roman" w:eastAsia="Calibri" w:hAnsi="Times New Roman" w:cs="Times New Roman"/>
                  <w:color w:val="0000FF"/>
                  <w:u w:val="single"/>
                </w:rPr>
                <w:t>www.edu.ru</w:t>
              </w:r>
            </w:hyperlink>
            <w:r w:rsidR="001D1C52" w:rsidRPr="001D1C52">
              <w:rPr>
                <w:rFonts w:ascii="Times New Roman" w:eastAsia="Calibri" w:hAnsi="Times New Roman" w:cs="Times New Roman"/>
                <w:color w:val="000000"/>
                <w:sz w:val="24"/>
              </w:rPr>
              <w:t xml:space="preserve"> </w:t>
            </w:r>
            <w:hyperlink r:id="rId108">
              <w:r w:rsidR="001D1C52" w:rsidRPr="001D1C52">
                <w:rPr>
                  <w:rFonts w:ascii="Times New Roman" w:eastAsia="Calibri" w:hAnsi="Times New Roman" w:cs="Times New Roman"/>
                  <w:color w:val="0000FF"/>
                  <w:u w:val="single"/>
                </w:rPr>
                <w:t>www.school.edu.ru</w:t>
              </w:r>
            </w:hyperlink>
            <w:r w:rsidR="001D1C52" w:rsidRPr="001D1C52">
              <w:rPr>
                <w:rFonts w:ascii="Times New Roman" w:eastAsia="Calibri" w:hAnsi="Times New Roman" w:cs="Times New Roman"/>
                <w:color w:val="000000"/>
                <w:sz w:val="24"/>
              </w:rPr>
              <w:t xml:space="preserve"> </w:t>
            </w:r>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color w:val="000000"/>
                <w:sz w:val="28"/>
                <w:szCs w:val="28"/>
              </w:rPr>
              <w:t>42</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1D1C52" w:rsidRPr="002B1DD5" w:rsidRDefault="001D1C52" w:rsidP="001D1C52">
            <w:pPr>
              <w:spacing w:after="0" w:line="240" w:lineRule="auto"/>
              <w:rPr>
                <w:rFonts w:ascii="Times New Roman" w:hAnsi="Times New Roman" w:cs="Times New Roman"/>
                <w:sz w:val="24"/>
                <w:szCs w:val="24"/>
              </w:rPr>
            </w:pPr>
            <w:r w:rsidRPr="002B1DD5">
              <w:rPr>
                <w:rFonts w:ascii="Times New Roman" w:eastAsia="Calibri" w:hAnsi="Times New Roman" w:cs="Times New Roman"/>
                <w:sz w:val="24"/>
                <w:szCs w:val="24"/>
              </w:rPr>
              <w:t>ТБ.</w:t>
            </w:r>
            <w:r w:rsidRPr="002B1DD5">
              <w:rPr>
                <w:rFonts w:ascii="Times New Roman" w:hAnsi="Times New Roman" w:cs="Times New Roman"/>
                <w:sz w:val="24"/>
                <w:szCs w:val="24"/>
              </w:rPr>
              <w:t xml:space="preserve"> Волейбол. </w:t>
            </w:r>
            <w:r w:rsidRPr="002B1DD5">
              <w:rPr>
                <w:rFonts w:ascii="Times New Roman" w:eastAsia="Calibri" w:hAnsi="Times New Roman" w:cs="Times New Roman"/>
                <w:sz w:val="24"/>
                <w:szCs w:val="24"/>
              </w:rPr>
              <w:t xml:space="preserve">Верхняя прямая подача мяча в разные зоны площадки соперника. </w:t>
            </w:r>
            <w:r w:rsidRPr="002B1DD5">
              <w:rPr>
                <w:rFonts w:ascii="Times New Roman" w:hAnsi="Times New Roman" w:cs="Times New Roman"/>
                <w:sz w:val="24"/>
                <w:szCs w:val="24"/>
              </w:rPr>
              <w:t xml:space="preserve">Правила игры и игровая деятельность </w:t>
            </w:r>
            <w:r w:rsidRPr="002B1DD5">
              <w:rPr>
                <w:rFonts w:ascii="Times New Roman" w:eastAsia="Calibri" w:hAnsi="Times New Roman" w:cs="Times New Roman"/>
                <w:sz w:val="24"/>
                <w:szCs w:val="24"/>
              </w:rPr>
              <w:t xml:space="preserve">по правилам с использованием ранее разученных технических приёмов. </w:t>
            </w:r>
            <w:r w:rsidRPr="002B1DD5">
              <w:rPr>
                <w:rFonts w:ascii="Times New Roman" w:hAnsi="Times New Roman" w:cs="Times New Roman"/>
                <w:sz w:val="24"/>
                <w:szCs w:val="24"/>
              </w:rPr>
              <w:t>Спортивная игра.</w:t>
            </w:r>
          </w:p>
          <w:p w:rsidR="001D1C52" w:rsidRPr="002B1DD5" w:rsidRDefault="001D1C52" w:rsidP="001D1C52">
            <w:pPr>
              <w:spacing w:after="0" w:line="240" w:lineRule="auto"/>
              <w:rPr>
                <w:rFonts w:ascii="Times New Roman" w:eastAsia="Calibri" w:hAnsi="Times New Roman" w:cs="Times New Roman"/>
                <w:sz w:val="24"/>
                <w:szCs w:val="24"/>
              </w:rPr>
            </w:pP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C81ACD" w:rsidRDefault="007E6859" w:rsidP="00C81ACD">
            <w:pPr>
              <w:spacing w:after="0" w:line="240" w:lineRule="auto"/>
              <w:rPr>
                <w:rFonts w:ascii="Times New Roman" w:hAnsi="Times New Roman" w:cs="Times New Roman"/>
                <w:sz w:val="24"/>
                <w:szCs w:val="24"/>
              </w:rPr>
            </w:pPr>
            <w:r>
              <w:rPr>
                <w:rFonts w:ascii="Times New Roman" w:hAnsi="Times New Roman" w:cs="Times New Roman"/>
                <w:sz w:val="24"/>
                <w:szCs w:val="24"/>
              </w:rPr>
              <w:t>07</w:t>
            </w:r>
            <w:r w:rsidR="00C81ACD">
              <w:rPr>
                <w:rFonts w:ascii="Times New Roman" w:hAnsi="Times New Roman" w:cs="Times New Roman"/>
                <w:sz w:val="24"/>
                <w:szCs w:val="24"/>
              </w:rPr>
              <w:t>.02.</w:t>
            </w:r>
          </w:p>
        </w:tc>
        <w:tc>
          <w:tcPr>
            <w:tcW w:w="1985" w:type="dxa"/>
            <w:tcBorders>
              <w:top w:val="single" w:sz="4" w:space="0" w:color="auto"/>
            </w:tcBorders>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109">
              <w:r w:rsidR="001D1C52" w:rsidRPr="001D1C52">
                <w:rPr>
                  <w:rFonts w:ascii="Times New Roman" w:eastAsia="Calibri" w:hAnsi="Times New Roman" w:cs="Times New Roman"/>
                  <w:color w:val="0000FF"/>
                  <w:u w:val="single"/>
                </w:rPr>
                <w:t>www.edu.ru</w:t>
              </w:r>
            </w:hyperlink>
            <w:r w:rsidR="001D1C52" w:rsidRPr="001D1C52">
              <w:rPr>
                <w:rFonts w:ascii="Times New Roman" w:eastAsia="Calibri" w:hAnsi="Times New Roman" w:cs="Times New Roman"/>
                <w:color w:val="000000"/>
                <w:sz w:val="24"/>
              </w:rPr>
              <w:t xml:space="preserve"> </w:t>
            </w:r>
            <w:hyperlink r:id="rId110">
              <w:r w:rsidR="001D1C52" w:rsidRPr="001D1C52">
                <w:rPr>
                  <w:rFonts w:ascii="Times New Roman" w:eastAsia="Calibri" w:hAnsi="Times New Roman" w:cs="Times New Roman"/>
                  <w:color w:val="0000FF"/>
                  <w:u w:val="single"/>
                </w:rPr>
                <w:t>www.school.edu.ru</w:t>
              </w:r>
            </w:hyperlink>
            <w:r w:rsidR="001D1C52" w:rsidRPr="001D1C52">
              <w:rPr>
                <w:rFonts w:ascii="Times New Roman" w:eastAsia="Calibri" w:hAnsi="Times New Roman" w:cs="Times New Roman"/>
                <w:color w:val="000000"/>
                <w:sz w:val="24"/>
              </w:rPr>
              <w:t xml:space="preserve"> </w:t>
            </w:r>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color w:val="000000"/>
                <w:sz w:val="28"/>
                <w:szCs w:val="28"/>
              </w:rPr>
              <w:t>43</w:t>
            </w:r>
          </w:p>
        </w:tc>
        <w:tc>
          <w:tcPr>
            <w:tcW w:w="3850" w:type="dxa"/>
            <w:tcMar>
              <w:top w:w="50" w:type="dxa"/>
              <w:left w:w="100" w:type="dxa"/>
            </w:tcMar>
            <w:vAlign w:val="center"/>
          </w:tcPr>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eastAsia="Calibri" w:hAnsi="Times New Roman" w:cs="Times New Roman"/>
                <w:sz w:val="24"/>
                <w:szCs w:val="24"/>
              </w:rPr>
              <w:t>ТБ.</w:t>
            </w:r>
            <w:r w:rsidRPr="002B1DD5">
              <w:rPr>
                <w:rFonts w:ascii="Times New Roman" w:hAnsi="Times New Roman" w:cs="Times New Roman"/>
                <w:sz w:val="24"/>
                <w:szCs w:val="24"/>
              </w:rPr>
              <w:t xml:space="preserve"> Волейбол. </w:t>
            </w:r>
            <w:r w:rsidRPr="002B1DD5">
              <w:rPr>
                <w:rFonts w:ascii="Times New Roman" w:eastAsia="Calibri" w:hAnsi="Times New Roman" w:cs="Times New Roman"/>
                <w:sz w:val="24"/>
                <w:szCs w:val="24"/>
              </w:rPr>
              <w:t xml:space="preserve">Верхняя прямая подача мяча в разные зоны площадки соперника. </w:t>
            </w:r>
            <w:r w:rsidRPr="002B1DD5">
              <w:rPr>
                <w:rFonts w:ascii="Times New Roman" w:hAnsi="Times New Roman" w:cs="Times New Roman"/>
                <w:sz w:val="24"/>
                <w:szCs w:val="24"/>
              </w:rPr>
              <w:t xml:space="preserve">Правила игры и игровая деятельность </w:t>
            </w:r>
            <w:r w:rsidRPr="002B1DD5">
              <w:rPr>
                <w:rFonts w:ascii="Times New Roman" w:eastAsia="Calibri" w:hAnsi="Times New Roman" w:cs="Times New Roman"/>
                <w:sz w:val="24"/>
                <w:szCs w:val="24"/>
              </w:rPr>
              <w:t xml:space="preserve">по правилам с использованием ранее разученных технических приёмов. </w:t>
            </w:r>
            <w:r w:rsidRPr="002B1DD5">
              <w:rPr>
                <w:rFonts w:ascii="Times New Roman" w:hAnsi="Times New Roman" w:cs="Times New Roman"/>
                <w:sz w:val="24"/>
                <w:szCs w:val="24"/>
              </w:rPr>
              <w:t>Спортивная игра.</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C81ACD" w:rsidRDefault="007E6859" w:rsidP="00C81ACD">
            <w:pPr>
              <w:spacing w:after="0" w:line="240" w:lineRule="auto"/>
              <w:rPr>
                <w:rFonts w:ascii="Times New Roman" w:hAnsi="Times New Roman" w:cs="Times New Roman"/>
                <w:sz w:val="24"/>
                <w:szCs w:val="24"/>
              </w:rPr>
            </w:pPr>
            <w:r>
              <w:rPr>
                <w:rFonts w:ascii="Times New Roman" w:hAnsi="Times New Roman" w:cs="Times New Roman"/>
                <w:sz w:val="24"/>
                <w:szCs w:val="24"/>
              </w:rPr>
              <w:t>09</w:t>
            </w:r>
            <w:r w:rsidR="00C81ACD">
              <w:rPr>
                <w:rFonts w:ascii="Times New Roman" w:hAnsi="Times New Roman" w:cs="Times New Roman"/>
                <w:sz w:val="24"/>
                <w:szCs w:val="24"/>
              </w:rPr>
              <w:t>.02.</w:t>
            </w:r>
          </w:p>
        </w:tc>
        <w:tc>
          <w:tcPr>
            <w:tcW w:w="1985" w:type="dxa"/>
            <w:tcBorders>
              <w:top w:val="single" w:sz="4" w:space="0" w:color="auto"/>
            </w:tcBorders>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111">
              <w:r w:rsidR="001D1C52" w:rsidRPr="001D1C52">
                <w:rPr>
                  <w:rFonts w:ascii="Times New Roman" w:eastAsia="Calibri" w:hAnsi="Times New Roman" w:cs="Times New Roman"/>
                  <w:color w:val="0000FF"/>
                  <w:u w:val="single"/>
                </w:rPr>
                <w:t>www.edu.ru</w:t>
              </w:r>
            </w:hyperlink>
            <w:r w:rsidR="001D1C52" w:rsidRPr="001D1C52">
              <w:rPr>
                <w:rFonts w:ascii="Times New Roman" w:eastAsia="Calibri" w:hAnsi="Times New Roman" w:cs="Times New Roman"/>
                <w:color w:val="000000"/>
                <w:sz w:val="24"/>
              </w:rPr>
              <w:t xml:space="preserve"> </w:t>
            </w:r>
            <w:hyperlink r:id="rId112">
              <w:r w:rsidR="001D1C52" w:rsidRPr="001D1C52">
                <w:rPr>
                  <w:rFonts w:ascii="Times New Roman" w:eastAsia="Calibri" w:hAnsi="Times New Roman" w:cs="Times New Roman"/>
                  <w:color w:val="0000FF"/>
                  <w:u w:val="single"/>
                </w:rPr>
                <w:t>www.school.edu.ru</w:t>
              </w:r>
            </w:hyperlink>
            <w:r w:rsidR="001D1C52" w:rsidRPr="001D1C52">
              <w:rPr>
                <w:rFonts w:ascii="Times New Roman" w:eastAsia="Calibri" w:hAnsi="Times New Roman" w:cs="Times New Roman"/>
                <w:color w:val="000000"/>
                <w:sz w:val="24"/>
              </w:rPr>
              <w:t xml:space="preserve"> </w:t>
            </w:r>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color w:val="000000"/>
                <w:sz w:val="28"/>
                <w:szCs w:val="28"/>
              </w:rPr>
              <w:t>44</w:t>
            </w:r>
          </w:p>
        </w:tc>
        <w:tc>
          <w:tcPr>
            <w:tcW w:w="3850" w:type="dxa"/>
            <w:tcMar>
              <w:top w:w="50" w:type="dxa"/>
              <w:left w:w="100" w:type="dxa"/>
            </w:tcMar>
            <w:vAlign w:val="center"/>
          </w:tcPr>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eastAsia="Calibri" w:hAnsi="Times New Roman" w:cs="Times New Roman"/>
                <w:sz w:val="24"/>
                <w:szCs w:val="24"/>
              </w:rPr>
              <w:t>ТБ.</w:t>
            </w:r>
            <w:r w:rsidRPr="002B1DD5">
              <w:rPr>
                <w:rFonts w:ascii="Times New Roman" w:hAnsi="Times New Roman" w:cs="Times New Roman"/>
                <w:sz w:val="24"/>
                <w:szCs w:val="24"/>
              </w:rPr>
              <w:t xml:space="preserve"> Волейбол. П</w:t>
            </w:r>
            <w:r w:rsidRPr="002B1DD5">
              <w:rPr>
                <w:rFonts w:ascii="Times New Roman" w:eastAsia="Calibri" w:hAnsi="Times New Roman" w:cs="Times New Roman"/>
                <w:sz w:val="24"/>
                <w:szCs w:val="24"/>
              </w:rPr>
              <w:t xml:space="preserve">ередача мяча через сетку двумя руками сверху и перевод мяча за голову. </w:t>
            </w:r>
            <w:r w:rsidRPr="002B1DD5">
              <w:rPr>
                <w:rFonts w:ascii="Times New Roman" w:hAnsi="Times New Roman" w:cs="Times New Roman"/>
                <w:sz w:val="24"/>
                <w:szCs w:val="24"/>
              </w:rPr>
              <w:t xml:space="preserve">Правила игры и игровая деятельность </w:t>
            </w:r>
            <w:r w:rsidRPr="002B1DD5">
              <w:rPr>
                <w:rFonts w:ascii="Times New Roman" w:eastAsia="Calibri" w:hAnsi="Times New Roman" w:cs="Times New Roman"/>
                <w:sz w:val="24"/>
                <w:szCs w:val="24"/>
              </w:rPr>
              <w:t xml:space="preserve">по правилам с использованием ранее разученных технических приёмов. </w:t>
            </w:r>
            <w:r w:rsidRPr="002B1DD5">
              <w:rPr>
                <w:rFonts w:ascii="Times New Roman" w:hAnsi="Times New Roman" w:cs="Times New Roman"/>
                <w:sz w:val="24"/>
                <w:szCs w:val="24"/>
              </w:rPr>
              <w:t>Спортивная игра.</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C81ACD" w:rsidRDefault="007E6859" w:rsidP="00C81ACD">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C81ACD">
              <w:rPr>
                <w:rFonts w:ascii="Times New Roman" w:hAnsi="Times New Roman" w:cs="Times New Roman"/>
                <w:sz w:val="24"/>
                <w:szCs w:val="24"/>
              </w:rPr>
              <w:t>.02.</w:t>
            </w:r>
          </w:p>
        </w:tc>
        <w:tc>
          <w:tcPr>
            <w:tcW w:w="1985" w:type="dxa"/>
            <w:tcBorders>
              <w:top w:val="single" w:sz="4" w:space="0" w:color="auto"/>
            </w:tcBorders>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113">
              <w:r w:rsidR="001D1C52" w:rsidRPr="001D1C52">
                <w:rPr>
                  <w:rFonts w:ascii="Times New Roman" w:eastAsia="Calibri" w:hAnsi="Times New Roman" w:cs="Times New Roman"/>
                  <w:color w:val="0000FF"/>
                  <w:u w:val="single"/>
                </w:rPr>
                <w:t>www.edu.ru</w:t>
              </w:r>
            </w:hyperlink>
            <w:r w:rsidR="001D1C52" w:rsidRPr="001D1C52">
              <w:rPr>
                <w:rFonts w:ascii="Times New Roman" w:eastAsia="Calibri" w:hAnsi="Times New Roman" w:cs="Times New Roman"/>
                <w:color w:val="000000"/>
                <w:sz w:val="24"/>
              </w:rPr>
              <w:t xml:space="preserve"> </w:t>
            </w:r>
            <w:hyperlink r:id="rId114">
              <w:r w:rsidR="001D1C52" w:rsidRPr="001D1C52">
                <w:rPr>
                  <w:rFonts w:ascii="Times New Roman" w:eastAsia="Calibri" w:hAnsi="Times New Roman" w:cs="Times New Roman"/>
                  <w:color w:val="0000FF"/>
                  <w:u w:val="single"/>
                </w:rPr>
                <w:t>www.school.edu.ru</w:t>
              </w:r>
            </w:hyperlink>
            <w:r w:rsidR="001D1C52" w:rsidRPr="001D1C52">
              <w:rPr>
                <w:rFonts w:ascii="Times New Roman" w:eastAsia="Calibri" w:hAnsi="Times New Roman" w:cs="Times New Roman"/>
                <w:color w:val="000000"/>
                <w:sz w:val="24"/>
              </w:rPr>
              <w:t xml:space="preserve"> </w:t>
            </w:r>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color w:val="000000"/>
                <w:sz w:val="28"/>
                <w:szCs w:val="28"/>
              </w:rPr>
              <w:t>45</w:t>
            </w:r>
          </w:p>
        </w:tc>
        <w:tc>
          <w:tcPr>
            <w:tcW w:w="3850" w:type="dxa"/>
            <w:tcMar>
              <w:top w:w="50" w:type="dxa"/>
              <w:left w:w="100" w:type="dxa"/>
            </w:tcMar>
            <w:vAlign w:val="center"/>
          </w:tcPr>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eastAsia="Calibri" w:hAnsi="Times New Roman" w:cs="Times New Roman"/>
                <w:sz w:val="24"/>
                <w:szCs w:val="24"/>
              </w:rPr>
              <w:t>ТБ.</w:t>
            </w:r>
            <w:r w:rsidRPr="002B1DD5">
              <w:rPr>
                <w:rFonts w:ascii="Times New Roman" w:hAnsi="Times New Roman" w:cs="Times New Roman"/>
                <w:sz w:val="24"/>
                <w:szCs w:val="24"/>
              </w:rPr>
              <w:t xml:space="preserve"> Волейбол. П</w:t>
            </w:r>
            <w:r w:rsidRPr="002B1DD5">
              <w:rPr>
                <w:rFonts w:ascii="Times New Roman" w:eastAsia="Calibri" w:hAnsi="Times New Roman" w:cs="Times New Roman"/>
                <w:sz w:val="24"/>
                <w:szCs w:val="24"/>
              </w:rPr>
              <w:t xml:space="preserve">ередача мяча через сетку двумя руками сверху и перевод мяча за голову. </w:t>
            </w:r>
            <w:r w:rsidRPr="002B1DD5">
              <w:rPr>
                <w:rFonts w:ascii="Times New Roman" w:hAnsi="Times New Roman" w:cs="Times New Roman"/>
                <w:sz w:val="24"/>
                <w:szCs w:val="24"/>
              </w:rPr>
              <w:t xml:space="preserve">Правила игры и игровая деятельность </w:t>
            </w:r>
            <w:r w:rsidRPr="002B1DD5">
              <w:rPr>
                <w:rFonts w:ascii="Times New Roman" w:eastAsia="Calibri" w:hAnsi="Times New Roman" w:cs="Times New Roman"/>
                <w:sz w:val="24"/>
                <w:szCs w:val="24"/>
              </w:rPr>
              <w:t xml:space="preserve">по правилам с использованием ранее разученных технических приёмов. </w:t>
            </w:r>
            <w:r w:rsidRPr="002B1DD5">
              <w:rPr>
                <w:rFonts w:ascii="Times New Roman" w:hAnsi="Times New Roman" w:cs="Times New Roman"/>
                <w:sz w:val="24"/>
                <w:szCs w:val="24"/>
              </w:rPr>
              <w:t>Спортивная игра.</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C81ACD" w:rsidRDefault="007E6859" w:rsidP="00C81ACD">
            <w:pPr>
              <w:spacing w:after="0" w:line="240" w:lineRule="auto"/>
              <w:rPr>
                <w:rFonts w:ascii="Times New Roman" w:hAnsi="Times New Roman" w:cs="Times New Roman"/>
                <w:sz w:val="24"/>
                <w:szCs w:val="24"/>
              </w:rPr>
            </w:pPr>
            <w:r>
              <w:rPr>
                <w:rFonts w:ascii="Times New Roman" w:hAnsi="Times New Roman" w:cs="Times New Roman"/>
                <w:sz w:val="24"/>
                <w:szCs w:val="24"/>
              </w:rPr>
              <w:t>16</w:t>
            </w:r>
            <w:r w:rsidR="00C81ACD">
              <w:rPr>
                <w:rFonts w:ascii="Times New Roman" w:hAnsi="Times New Roman" w:cs="Times New Roman"/>
                <w:sz w:val="24"/>
                <w:szCs w:val="24"/>
              </w:rPr>
              <w:t>.02.</w:t>
            </w:r>
          </w:p>
        </w:tc>
        <w:tc>
          <w:tcPr>
            <w:tcW w:w="1985" w:type="dxa"/>
            <w:tcBorders>
              <w:top w:val="single" w:sz="4" w:space="0" w:color="auto"/>
            </w:tcBorders>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115">
              <w:r w:rsidR="001D1C52" w:rsidRPr="001D1C52">
                <w:rPr>
                  <w:rFonts w:ascii="Times New Roman" w:eastAsia="Calibri" w:hAnsi="Times New Roman" w:cs="Times New Roman"/>
                  <w:color w:val="0000FF"/>
                  <w:u w:val="single"/>
                </w:rPr>
                <w:t>www.edu.ru</w:t>
              </w:r>
            </w:hyperlink>
            <w:r w:rsidR="001D1C52" w:rsidRPr="001D1C52">
              <w:rPr>
                <w:rFonts w:ascii="Times New Roman" w:eastAsia="Calibri" w:hAnsi="Times New Roman" w:cs="Times New Roman"/>
                <w:color w:val="000000"/>
                <w:sz w:val="24"/>
              </w:rPr>
              <w:t xml:space="preserve"> </w:t>
            </w:r>
            <w:hyperlink r:id="rId116">
              <w:r w:rsidR="001D1C52" w:rsidRPr="001D1C52">
                <w:rPr>
                  <w:rFonts w:ascii="Times New Roman" w:eastAsia="Calibri" w:hAnsi="Times New Roman" w:cs="Times New Roman"/>
                  <w:color w:val="0000FF"/>
                  <w:u w:val="single"/>
                </w:rPr>
                <w:t>www.school.edu.ru</w:t>
              </w:r>
            </w:hyperlink>
            <w:r w:rsidR="001D1C52" w:rsidRPr="001D1C52">
              <w:rPr>
                <w:rFonts w:ascii="Times New Roman" w:eastAsia="Calibri" w:hAnsi="Times New Roman" w:cs="Times New Roman"/>
                <w:color w:val="000000"/>
                <w:sz w:val="24"/>
              </w:rPr>
              <w:t xml:space="preserve"> </w:t>
            </w:r>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color w:val="000000"/>
                <w:sz w:val="28"/>
                <w:szCs w:val="28"/>
              </w:rPr>
              <w:t>46</w:t>
            </w:r>
          </w:p>
        </w:tc>
        <w:tc>
          <w:tcPr>
            <w:tcW w:w="3850" w:type="dxa"/>
            <w:tcMar>
              <w:top w:w="50" w:type="dxa"/>
              <w:left w:w="100" w:type="dxa"/>
            </w:tcMar>
            <w:vAlign w:val="center"/>
          </w:tcPr>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eastAsia="Calibri" w:hAnsi="Times New Roman" w:cs="Times New Roman"/>
                <w:sz w:val="24"/>
                <w:szCs w:val="24"/>
              </w:rPr>
              <w:t>ТБ.</w:t>
            </w:r>
            <w:r w:rsidRPr="002B1DD5">
              <w:rPr>
                <w:rFonts w:ascii="Times New Roman" w:hAnsi="Times New Roman" w:cs="Times New Roman"/>
                <w:sz w:val="24"/>
                <w:szCs w:val="24"/>
              </w:rPr>
              <w:t xml:space="preserve"> Волейбол. П</w:t>
            </w:r>
            <w:r w:rsidRPr="002B1DD5">
              <w:rPr>
                <w:rFonts w:ascii="Times New Roman" w:eastAsia="Calibri" w:hAnsi="Times New Roman" w:cs="Times New Roman"/>
                <w:sz w:val="24"/>
                <w:szCs w:val="24"/>
              </w:rPr>
              <w:t xml:space="preserve">ередача мяча через сетку двумя руками сверху и перевод мяча за голову. </w:t>
            </w:r>
            <w:r w:rsidRPr="002B1DD5">
              <w:rPr>
                <w:rFonts w:ascii="Times New Roman" w:hAnsi="Times New Roman" w:cs="Times New Roman"/>
                <w:sz w:val="24"/>
                <w:szCs w:val="24"/>
              </w:rPr>
              <w:t xml:space="preserve">Правила игры и игровая деятельность </w:t>
            </w:r>
            <w:r w:rsidRPr="002B1DD5">
              <w:rPr>
                <w:rFonts w:ascii="Times New Roman" w:eastAsia="Calibri" w:hAnsi="Times New Roman" w:cs="Times New Roman"/>
                <w:sz w:val="24"/>
                <w:szCs w:val="24"/>
              </w:rPr>
              <w:t xml:space="preserve">по правилам с использованием ранее </w:t>
            </w:r>
            <w:r w:rsidRPr="002B1DD5">
              <w:rPr>
                <w:rFonts w:ascii="Times New Roman" w:eastAsia="Calibri" w:hAnsi="Times New Roman" w:cs="Times New Roman"/>
                <w:sz w:val="24"/>
                <w:szCs w:val="24"/>
              </w:rPr>
              <w:lastRenderedPageBreak/>
              <w:t xml:space="preserve">разученных технических приёмов. </w:t>
            </w:r>
            <w:r w:rsidRPr="002B1DD5">
              <w:rPr>
                <w:rFonts w:ascii="Times New Roman" w:hAnsi="Times New Roman" w:cs="Times New Roman"/>
                <w:sz w:val="24"/>
                <w:szCs w:val="24"/>
              </w:rPr>
              <w:t>Спортивная игра.</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lastRenderedPageBreak/>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C81ACD" w:rsidRDefault="007E6859" w:rsidP="00C81ACD">
            <w:pPr>
              <w:spacing w:after="0" w:line="240" w:lineRule="auto"/>
              <w:rPr>
                <w:rFonts w:ascii="Times New Roman" w:hAnsi="Times New Roman" w:cs="Times New Roman"/>
                <w:sz w:val="24"/>
                <w:szCs w:val="24"/>
              </w:rPr>
            </w:pPr>
            <w:r>
              <w:rPr>
                <w:rFonts w:ascii="Times New Roman" w:hAnsi="Times New Roman" w:cs="Times New Roman"/>
                <w:sz w:val="24"/>
                <w:szCs w:val="24"/>
              </w:rPr>
              <w:t>21</w:t>
            </w:r>
            <w:r w:rsidR="00C81ACD">
              <w:rPr>
                <w:rFonts w:ascii="Times New Roman" w:hAnsi="Times New Roman" w:cs="Times New Roman"/>
                <w:sz w:val="24"/>
                <w:szCs w:val="24"/>
              </w:rPr>
              <w:t>.02.</w:t>
            </w:r>
          </w:p>
        </w:tc>
        <w:tc>
          <w:tcPr>
            <w:tcW w:w="1985" w:type="dxa"/>
            <w:tcBorders>
              <w:top w:val="single" w:sz="4" w:space="0" w:color="auto"/>
            </w:tcBorders>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117">
              <w:r w:rsidR="001D1C52" w:rsidRPr="001D1C52">
                <w:rPr>
                  <w:rFonts w:ascii="Times New Roman" w:eastAsia="Calibri" w:hAnsi="Times New Roman" w:cs="Times New Roman"/>
                  <w:color w:val="0000FF"/>
                  <w:u w:val="single"/>
                </w:rPr>
                <w:t>www.edu.ru</w:t>
              </w:r>
            </w:hyperlink>
            <w:r w:rsidR="001D1C52" w:rsidRPr="001D1C52">
              <w:rPr>
                <w:rFonts w:ascii="Times New Roman" w:eastAsia="Calibri" w:hAnsi="Times New Roman" w:cs="Times New Roman"/>
                <w:color w:val="000000"/>
                <w:sz w:val="24"/>
              </w:rPr>
              <w:t xml:space="preserve"> </w:t>
            </w:r>
            <w:hyperlink r:id="rId118">
              <w:r w:rsidR="001D1C52" w:rsidRPr="001D1C52">
                <w:rPr>
                  <w:rFonts w:ascii="Times New Roman" w:eastAsia="Calibri" w:hAnsi="Times New Roman" w:cs="Times New Roman"/>
                  <w:color w:val="0000FF"/>
                  <w:u w:val="single"/>
                </w:rPr>
                <w:t>www.school.edu.ru</w:t>
              </w:r>
            </w:hyperlink>
            <w:r w:rsidR="001D1C52" w:rsidRPr="001D1C52">
              <w:rPr>
                <w:rFonts w:ascii="Times New Roman" w:eastAsia="Calibri" w:hAnsi="Times New Roman" w:cs="Times New Roman"/>
                <w:color w:val="000000"/>
                <w:sz w:val="24"/>
              </w:rPr>
              <w:t xml:space="preserve"> </w:t>
            </w:r>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color w:val="000000"/>
                <w:sz w:val="28"/>
                <w:szCs w:val="28"/>
              </w:rPr>
              <w:t>47</w:t>
            </w:r>
          </w:p>
        </w:tc>
        <w:tc>
          <w:tcPr>
            <w:tcW w:w="3850" w:type="dxa"/>
            <w:tcMar>
              <w:top w:w="50" w:type="dxa"/>
              <w:left w:w="100" w:type="dxa"/>
            </w:tcMar>
            <w:vAlign w:val="center"/>
          </w:tcPr>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eastAsia="Calibri" w:hAnsi="Times New Roman" w:cs="Times New Roman"/>
                <w:sz w:val="24"/>
                <w:szCs w:val="24"/>
              </w:rPr>
              <w:t>ТБ.</w:t>
            </w:r>
            <w:r w:rsidRPr="002B1DD5">
              <w:rPr>
                <w:rFonts w:ascii="Times New Roman" w:hAnsi="Times New Roman" w:cs="Times New Roman"/>
                <w:sz w:val="24"/>
                <w:szCs w:val="24"/>
              </w:rPr>
              <w:t xml:space="preserve"> Волейбол. П</w:t>
            </w:r>
            <w:r w:rsidRPr="002B1DD5">
              <w:rPr>
                <w:rFonts w:ascii="Times New Roman" w:eastAsia="Calibri" w:hAnsi="Times New Roman" w:cs="Times New Roman"/>
                <w:sz w:val="24"/>
                <w:szCs w:val="24"/>
              </w:rPr>
              <w:t xml:space="preserve">ередача мяча через сетку двумя руками сверху и перевод мяча за голову. </w:t>
            </w:r>
            <w:r w:rsidRPr="002B1DD5">
              <w:rPr>
                <w:rFonts w:ascii="Times New Roman" w:hAnsi="Times New Roman" w:cs="Times New Roman"/>
                <w:sz w:val="24"/>
                <w:szCs w:val="24"/>
              </w:rPr>
              <w:t xml:space="preserve">Правила игры и игровая деятельность </w:t>
            </w:r>
            <w:r w:rsidRPr="002B1DD5">
              <w:rPr>
                <w:rFonts w:ascii="Times New Roman" w:eastAsia="Calibri" w:hAnsi="Times New Roman" w:cs="Times New Roman"/>
                <w:sz w:val="24"/>
                <w:szCs w:val="24"/>
              </w:rPr>
              <w:t xml:space="preserve">по правилам с использованием ранее разученных технических приёмов. </w:t>
            </w:r>
            <w:r w:rsidRPr="002B1DD5">
              <w:rPr>
                <w:rFonts w:ascii="Times New Roman" w:hAnsi="Times New Roman" w:cs="Times New Roman"/>
                <w:sz w:val="24"/>
                <w:szCs w:val="24"/>
              </w:rPr>
              <w:t>Спортивная игра.</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C81ACD" w:rsidRDefault="007E6859" w:rsidP="00C81ACD">
            <w:pPr>
              <w:spacing w:after="0" w:line="240" w:lineRule="auto"/>
              <w:rPr>
                <w:rFonts w:ascii="Times New Roman" w:hAnsi="Times New Roman" w:cs="Times New Roman"/>
                <w:sz w:val="24"/>
                <w:szCs w:val="24"/>
              </w:rPr>
            </w:pPr>
            <w:r>
              <w:rPr>
                <w:rFonts w:ascii="Times New Roman" w:hAnsi="Times New Roman" w:cs="Times New Roman"/>
                <w:sz w:val="24"/>
                <w:szCs w:val="24"/>
              </w:rPr>
              <w:t>28.01</w:t>
            </w:r>
            <w:r w:rsidR="00C81ACD">
              <w:rPr>
                <w:rFonts w:ascii="Times New Roman" w:hAnsi="Times New Roman" w:cs="Times New Roman"/>
                <w:sz w:val="24"/>
                <w:szCs w:val="24"/>
              </w:rPr>
              <w:t>.</w:t>
            </w:r>
          </w:p>
        </w:tc>
        <w:tc>
          <w:tcPr>
            <w:tcW w:w="1985" w:type="dxa"/>
            <w:tcBorders>
              <w:top w:val="single" w:sz="4" w:space="0" w:color="auto"/>
            </w:tcBorders>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119">
              <w:r w:rsidR="001D1C52" w:rsidRPr="001D1C52">
                <w:rPr>
                  <w:rFonts w:ascii="Times New Roman" w:eastAsia="Calibri" w:hAnsi="Times New Roman" w:cs="Times New Roman"/>
                  <w:color w:val="0000FF"/>
                  <w:u w:val="single"/>
                </w:rPr>
                <w:t>www.edu.ru</w:t>
              </w:r>
            </w:hyperlink>
            <w:r w:rsidR="001D1C52" w:rsidRPr="001D1C52">
              <w:rPr>
                <w:rFonts w:ascii="Times New Roman" w:eastAsia="Calibri" w:hAnsi="Times New Roman" w:cs="Times New Roman"/>
                <w:color w:val="000000"/>
                <w:sz w:val="24"/>
              </w:rPr>
              <w:t xml:space="preserve"> </w:t>
            </w:r>
            <w:hyperlink r:id="rId120">
              <w:r w:rsidR="001D1C52" w:rsidRPr="001D1C52">
                <w:rPr>
                  <w:rFonts w:ascii="Times New Roman" w:eastAsia="Calibri" w:hAnsi="Times New Roman" w:cs="Times New Roman"/>
                  <w:color w:val="0000FF"/>
                  <w:u w:val="single"/>
                </w:rPr>
                <w:t>www.school.edu.ru</w:t>
              </w:r>
            </w:hyperlink>
            <w:r w:rsidR="001D1C52" w:rsidRPr="001D1C52">
              <w:rPr>
                <w:rFonts w:ascii="Times New Roman" w:eastAsia="Calibri" w:hAnsi="Times New Roman" w:cs="Times New Roman"/>
                <w:color w:val="000000"/>
                <w:sz w:val="24"/>
              </w:rPr>
              <w:t xml:space="preserve"> </w:t>
            </w:r>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color w:val="000000"/>
                <w:sz w:val="28"/>
                <w:szCs w:val="28"/>
              </w:rPr>
              <w:t>48</w:t>
            </w:r>
          </w:p>
        </w:tc>
        <w:tc>
          <w:tcPr>
            <w:tcW w:w="3850" w:type="dxa"/>
            <w:tcMar>
              <w:top w:w="50" w:type="dxa"/>
              <w:left w:w="100" w:type="dxa"/>
            </w:tcMar>
            <w:vAlign w:val="center"/>
          </w:tcPr>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eastAsia="Calibri" w:hAnsi="Times New Roman" w:cs="Times New Roman"/>
                <w:sz w:val="24"/>
                <w:szCs w:val="24"/>
              </w:rPr>
              <w:t>ТБ. Футбол. Средние и длинные передачи мяча по прямой и диагонали</w:t>
            </w:r>
            <w:r w:rsidRPr="002B1DD5">
              <w:rPr>
                <w:rFonts w:ascii="Times New Roman" w:hAnsi="Times New Roman" w:cs="Times New Roman"/>
                <w:sz w:val="24"/>
                <w:szCs w:val="24"/>
              </w:rPr>
              <w:t xml:space="preserve">. Правила игры и игровая деятельность </w:t>
            </w:r>
            <w:r w:rsidRPr="002B1DD5">
              <w:rPr>
                <w:rFonts w:ascii="Times New Roman" w:eastAsia="Calibri" w:hAnsi="Times New Roman" w:cs="Times New Roman"/>
                <w:sz w:val="24"/>
                <w:szCs w:val="24"/>
              </w:rPr>
              <w:t xml:space="preserve">по правилам с использованием ранее разученных технических приёмов. </w:t>
            </w:r>
            <w:r w:rsidRPr="002B1DD5">
              <w:rPr>
                <w:rFonts w:ascii="Times New Roman" w:hAnsi="Times New Roman" w:cs="Times New Roman"/>
                <w:sz w:val="24"/>
                <w:szCs w:val="24"/>
              </w:rPr>
              <w:t>Спортивная игра.</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C81ACD" w:rsidRDefault="007E6859" w:rsidP="00C81ACD">
            <w:pPr>
              <w:spacing w:after="0" w:line="240" w:lineRule="auto"/>
              <w:rPr>
                <w:rFonts w:ascii="Times New Roman" w:hAnsi="Times New Roman" w:cs="Times New Roman"/>
                <w:sz w:val="24"/>
                <w:szCs w:val="24"/>
              </w:rPr>
            </w:pPr>
            <w:r>
              <w:rPr>
                <w:rFonts w:ascii="Times New Roman" w:hAnsi="Times New Roman" w:cs="Times New Roman"/>
                <w:sz w:val="24"/>
                <w:szCs w:val="24"/>
              </w:rPr>
              <w:t>01</w:t>
            </w:r>
            <w:r w:rsidR="00C81ACD">
              <w:rPr>
                <w:rFonts w:ascii="Times New Roman" w:hAnsi="Times New Roman" w:cs="Times New Roman"/>
                <w:sz w:val="24"/>
                <w:szCs w:val="24"/>
              </w:rPr>
              <w:t>.03.</w:t>
            </w:r>
          </w:p>
        </w:tc>
        <w:tc>
          <w:tcPr>
            <w:tcW w:w="1985" w:type="dxa"/>
            <w:tcBorders>
              <w:top w:val="single" w:sz="4" w:space="0" w:color="auto"/>
            </w:tcBorders>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121">
              <w:r w:rsidR="001D1C52" w:rsidRPr="001D1C52">
                <w:rPr>
                  <w:rFonts w:ascii="Times New Roman" w:eastAsia="Calibri" w:hAnsi="Times New Roman" w:cs="Times New Roman"/>
                  <w:color w:val="0000FF"/>
                  <w:u w:val="single"/>
                </w:rPr>
                <w:t>www.edu.ru</w:t>
              </w:r>
            </w:hyperlink>
            <w:r w:rsidR="001D1C52" w:rsidRPr="001D1C52">
              <w:rPr>
                <w:rFonts w:ascii="Times New Roman" w:eastAsia="Calibri" w:hAnsi="Times New Roman" w:cs="Times New Roman"/>
                <w:color w:val="000000"/>
                <w:sz w:val="24"/>
              </w:rPr>
              <w:t xml:space="preserve"> </w:t>
            </w:r>
            <w:hyperlink r:id="rId122">
              <w:r w:rsidR="001D1C52" w:rsidRPr="001D1C52">
                <w:rPr>
                  <w:rFonts w:ascii="Times New Roman" w:eastAsia="Calibri" w:hAnsi="Times New Roman" w:cs="Times New Roman"/>
                  <w:color w:val="0000FF"/>
                  <w:u w:val="single"/>
                </w:rPr>
                <w:t>www.school.edu.ru</w:t>
              </w:r>
            </w:hyperlink>
            <w:r w:rsidR="001D1C52" w:rsidRPr="001D1C52">
              <w:rPr>
                <w:rFonts w:ascii="Times New Roman" w:eastAsia="Calibri" w:hAnsi="Times New Roman" w:cs="Times New Roman"/>
                <w:color w:val="000000"/>
                <w:sz w:val="24"/>
              </w:rPr>
              <w:t xml:space="preserve"> </w:t>
            </w:r>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color w:val="000000"/>
                <w:sz w:val="28"/>
                <w:szCs w:val="28"/>
              </w:rPr>
              <w:t>49</w:t>
            </w:r>
          </w:p>
        </w:tc>
        <w:tc>
          <w:tcPr>
            <w:tcW w:w="3850" w:type="dxa"/>
            <w:tcMar>
              <w:top w:w="50" w:type="dxa"/>
              <w:left w:w="100" w:type="dxa"/>
            </w:tcMar>
            <w:vAlign w:val="center"/>
          </w:tcPr>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eastAsia="Calibri" w:hAnsi="Times New Roman" w:cs="Times New Roman"/>
                <w:sz w:val="24"/>
                <w:szCs w:val="24"/>
              </w:rPr>
              <w:t>ТБ. Футбол. Средние и длинные передачи мяча по прямой и диагонали</w:t>
            </w:r>
            <w:r w:rsidRPr="002B1DD5">
              <w:rPr>
                <w:rFonts w:ascii="Times New Roman" w:hAnsi="Times New Roman" w:cs="Times New Roman"/>
                <w:sz w:val="24"/>
                <w:szCs w:val="24"/>
              </w:rPr>
              <w:t xml:space="preserve">. Правила игры и игровая деятельность </w:t>
            </w:r>
            <w:r w:rsidRPr="002B1DD5">
              <w:rPr>
                <w:rFonts w:ascii="Times New Roman" w:eastAsia="Calibri" w:hAnsi="Times New Roman" w:cs="Times New Roman"/>
                <w:sz w:val="24"/>
                <w:szCs w:val="24"/>
              </w:rPr>
              <w:t xml:space="preserve">по правилам с использованием ранее разученных технических приёмов. </w:t>
            </w:r>
            <w:r w:rsidRPr="002B1DD5">
              <w:rPr>
                <w:rFonts w:ascii="Times New Roman" w:hAnsi="Times New Roman" w:cs="Times New Roman"/>
                <w:sz w:val="24"/>
                <w:szCs w:val="24"/>
              </w:rPr>
              <w:t>Спортивная игра.</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C81ACD" w:rsidRDefault="007E6859" w:rsidP="00C81ACD">
            <w:pPr>
              <w:spacing w:after="0" w:line="240" w:lineRule="auto"/>
              <w:rPr>
                <w:rFonts w:ascii="Times New Roman" w:hAnsi="Times New Roman" w:cs="Times New Roman"/>
                <w:sz w:val="24"/>
                <w:szCs w:val="24"/>
              </w:rPr>
            </w:pPr>
            <w:r>
              <w:rPr>
                <w:rFonts w:ascii="Times New Roman" w:hAnsi="Times New Roman" w:cs="Times New Roman"/>
                <w:sz w:val="24"/>
                <w:szCs w:val="24"/>
              </w:rPr>
              <w:t>06</w:t>
            </w:r>
            <w:r w:rsidR="00C81ACD">
              <w:rPr>
                <w:rFonts w:ascii="Times New Roman" w:hAnsi="Times New Roman" w:cs="Times New Roman"/>
                <w:sz w:val="24"/>
                <w:szCs w:val="24"/>
              </w:rPr>
              <w:t>.03.</w:t>
            </w:r>
          </w:p>
        </w:tc>
        <w:tc>
          <w:tcPr>
            <w:tcW w:w="1985" w:type="dxa"/>
            <w:tcBorders>
              <w:top w:val="single" w:sz="4" w:space="0" w:color="auto"/>
            </w:tcBorders>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123">
              <w:r w:rsidR="001D1C52" w:rsidRPr="001D1C52">
                <w:rPr>
                  <w:rFonts w:ascii="Times New Roman" w:eastAsia="Calibri" w:hAnsi="Times New Roman" w:cs="Times New Roman"/>
                  <w:color w:val="0000FF"/>
                  <w:u w:val="single"/>
                </w:rPr>
                <w:t>www.edu.ru</w:t>
              </w:r>
            </w:hyperlink>
            <w:r w:rsidR="001D1C52" w:rsidRPr="001D1C52">
              <w:rPr>
                <w:rFonts w:ascii="Times New Roman" w:eastAsia="Calibri" w:hAnsi="Times New Roman" w:cs="Times New Roman"/>
                <w:color w:val="000000"/>
                <w:sz w:val="24"/>
              </w:rPr>
              <w:t xml:space="preserve"> </w:t>
            </w:r>
            <w:hyperlink r:id="rId124">
              <w:r w:rsidR="001D1C52" w:rsidRPr="001D1C52">
                <w:rPr>
                  <w:rFonts w:ascii="Times New Roman" w:eastAsia="Calibri" w:hAnsi="Times New Roman" w:cs="Times New Roman"/>
                  <w:color w:val="0000FF"/>
                  <w:u w:val="single"/>
                </w:rPr>
                <w:t>www.school.edu.ru</w:t>
              </w:r>
            </w:hyperlink>
            <w:r w:rsidR="001D1C52" w:rsidRPr="001D1C52">
              <w:rPr>
                <w:rFonts w:ascii="Times New Roman" w:eastAsia="Calibri" w:hAnsi="Times New Roman" w:cs="Times New Roman"/>
                <w:color w:val="000000"/>
                <w:sz w:val="24"/>
              </w:rPr>
              <w:t xml:space="preserve"> </w:t>
            </w:r>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color w:val="000000"/>
                <w:sz w:val="28"/>
                <w:szCs w:val="28"/>
              </w:rPr>
              <w:t>50</w:t>
            </w:r>
          </w:p>
        </w:tc>
        <w:tc>
          <w:tcPr>
            <w:tcW w:w="3850" w:type="dxa"/>
            <w:tcMar>
              <w:top w:w="50" w:type="dxa"/>
              <w:left w:w="100" w:type="dxa"/>
            </w:tcMar>
            <w:vAlign w:val="center"/>
          </w:tcPr>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eastAsia="Calibri" w:hAnsi="Times New Roman" w:cs="Times New Roman"/>
                <w:sz w:val="24"/>
                <w:szCs w:val="24"/>
              </w:rPr>
              <w:t>ТБ. Футбол. Средние и длинные передачи мяча по прямой и диагонали</w:t>
            </w:r>
            <w:r w:rsidRPr="002B1DD5">
              <w:rPr>
                <w:rFonts w:ascii="Times New Roman" w:hAnsi="Times New Roman" w:cs="Times New Roman"/>
                <w:sz w:val="24"/>
                <w:szCs w:val="24"/>
              </w:rPr>
              <w:t xml:space="preserve">. Правила игры и игровая деятельность </w:t>
            </w:r>
            <w:r w:rsidRPr="002B1DD5">
              <w:rPr>
                <w:rFonts w:ascii="Times New Roman" w:eastAsia="Calibri" w:hAnsi="Times New Roman" w:cs="Times New Roman"/>
                <w:sz w:val="24"/>
                <w:szCs w:val="24"/>
              </w:rPr>
              <w:t xml:space="preserve">по правилам с использованием ранее разученных технических приёмов. </w:t>
            </w:r>
            <w:r w:rsidRPr="002B1DD5">
              <w:rPr>
                <w:rFonts w:ascii="Times New Roman" w:hAnsi="Times New Roman" w:cs="Times New Roman"/>
                <w:sz w:val="24"/>
                <w:szCs w:val="24"/>
              </w:rPr>
              <w:t>Спортивная игра.</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t>1</w:t>
            </w:r>
          </w:p>
        </w:tc>
        <w:tc>
          <w:tcPr>
            <w:tcW w:w="1134" w:type="dxa"/>
            <w:tcMar>
              <w:top w:w="50" w:type="dxa"/>
              <w:left w:w="100" w:type="dxa"/>
            </w:tcMa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C81ACD" w:rsidRDefault="007E6859" w:rsidP="00C81ACD">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C81ACD" w:rsidRPr="00C81ACD">
              <w:rPr>
                <w:rFonts w:ascii="Times New Roman" w:hAnsi="Times New Roman" w:cs="Times New Roman"/>
                <w:sz w:val="24"/>
                <w:szCs w:val="24"/>
              </w:rPr>
              <w:t>.03.</w:t>
            </w:r>
          </w:p>
        </w:tc>
        <w:tc>
          <w:tcPr>
            <w:tcW w:w="1985" w:type="dxa"/>
            <w:tcBorders>
              <w:top w:val="single" w:sz="4" w:space="0" w:color="auto"/>
            </w:tcBorders>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125">
              <w:r w:rsidR="001D1C52" w:rsidRPr="001D1C52">
                <w:rPr>
                  <w:rFonts w:ascii="Times New Roman" w:eastAsia="Calibri" w:hAnsi="Times New Roman" w:cs="Times New Roman"/>
                  <w:color w:val="0000FF"/>
                  <w:u w:val="single"/>
                </w:rPr>
                <w:t>www.edu.ru</w:t>
              </w:r>
            </w:hyperlink>
            <w:r w:rsidR="001D1C52" w:rsidRPr="001D1C52">
              <w:rPr>
                <w:rFonts w:ascii="Times New Roman" w:eastAsia="Calibri" w:hAnsi="Times New Roman" w:cs="Times New Roman"/>
                <w:color w:val="000000"/>
                <w:sz w:val="24"/>
              </w:rPr>
              <w:t xml:space="preserve"> </w:t>
            </w:r>
            <w:hyperlink r:id="rId126">
              <w:r w:rsidR="001D1C52" w:rsidRPr="001D1C52">
                <w:rPr>
                  <w:rFonts w:ascii="Times New Roman" w:eastAsia="Calibri" w:hAnsi="Times New Roman" w:cs="Times New Roman"/>
                  <w:color w:val="0000FF"/>
                  <w:u w:val="single"/>
                </w:rPr>
                <w:t>www.school.edu.ru</w:t>
              </w:r>
            </w:hyperlink>
            <w:r w:rsidR="001D1C52" w:rsidRPr="001D1C52">
              <w:rPr>
                <w:rFonts w:ascii="Times New Roman" w:eastAsia="Calibri" w:hAnsi="Times New Roman" w:cs="Times New Roman"/>
                <w:color w:val="000000"/>
                <w:sz w:val="24"/>
              </w:rPr>
              <w:t xml:space="preserve"> </w:t>
            </w:r>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color w:val="000000"/>
                <w:sz w:val="28"/>
                <w:szCs w:val="28"/>
              </w:rPr>
              <w:t>51</w:t>
            </w:r>
          </w:p>
        </w:tc>
        <w:tc>
          <w:tcPr>
            <w:tcW w:w="3850" w:type="dxa"/>
            <w:tcMar>
              <w:top w:w="50" w:type="dxa"/>
              <w:left w:w="100" w:type="dxa"/>
            </w:tcMar>
            <w:vAlign w:val="center"/>
          </w:tcPr>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eastAsia="Calibri" w:hAnsi="Times New Roman" w:cs="Times New Roman"/>
                <w:sz w:val="24"/>
                <w:szCs w:val="24"/>
              </w:rPr>
              <w:t xml:space="preserve">ТБ. Футбол. Тактические действия при выполнении углового удара и вбрасывании мяча из-за боковой линии. </w:t>
            </w:r>
            <w:r w:rsidRPr="002B1DD5">
              <w:rPr>
                <w:rFonts w:ascii="Times New Roman" w:hAnsi="Times New Roman" w:cs="Times New Roman"/>
                <w:sz w:val="24"/>
                <w:szCs w:val="24"/>
              </w:rPr>
              <w:t xml:space="preserve">Правила игры и игровая деятельность </w:t>
            </w:r>
            <w:r w:rsidRPr="002B1DD5">
              <w:rPr>
                <w:rFonts w:ascii="Times New Roman" w:eastAsia="Calibri" w:hAnsi="Times New Roman" w:cs="Times New Roman"/>
                <w:sz w:val="24"/>
                <w:szCs w:val="24"/>
              </w:rPr>
              <w:t xml:space="preserve">по правилам с использованием ранее разученных технических приёмов. </w:t>
            </w:r>
            <w:r w:rsidRPr="002B1DD5">
              <w:rPr>
                <w:rFonts w:ascii="Times New Roman" w:hAnsi="Times New Roman" w:cs="Times New Roman"/>
                <w:sz w:val="24"/>
                <w:szCs w:val="24"/>
              </w:rPr>
              <w:t>Спортивная игра.</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C81ACD" w:rsidRDefault="007E6859" w:rsidP="00C81ACD">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C81ACD">
              <w:rPr>
                <w:rFonts w:ascii="Times New Roman" w:hAnsi="Times New Roman" w:cs="Times New Roman"/>
                <w:sz w:val="24"/>
                <w:szCs w:val="24"/>
              </w:rPr>
              <w:t>.03.</w:t>
            </w:r>
          </w:p>
        </w:tc>
        <w:tc>
          <w:tcPr>
            <w:tcW w:w="1985" w:type="dxa"/>
            <w:tcBorders>
              <w:top w:val="single" w:sz="4" w:space="0" w:color="auto"/>
            </w:tcBorders>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127">
              <w:r w:rsidR="001D1C52" w:rsidRPr="001D1C52">
                <w:rPr>
                  <w:rFonts w:ascii="Times New Roman" w:eastAsia="Calibri" w:hAnsi="Times New Roman" w:cs="Times New Roman"/>
                  <w:color w:val="0000FF"/>
                  <w:u w:val="single"/>
                </w:rPr>
                <w:t>www.edu.ru</w:t>
              </w:r>
            </w:hyperlink>
            <w:r w:rsidR="001D1C52" w:rsidRPr="001D1C52">
              <w:rPr>
                <w:rFonts w:ascii="Times New Roman" w:eastAsia="Calibri" w:hAnsi="Times New Roman" w:cs="Times New Roman"/>
                <w:color w:val="000000"/>
                <w:sz w:val="24"/>
              </w:rPr>
              <w:t xml:space="preserve"> </w:t>
            </w:r>
            <w:hyperlink r:id="rId128">
              <w:r w:rsidR="001D1C52" w:rsidRPr="001D1C52">
                <w:rPr>
                  <w:rFonts w:ascii="Times New Roman" w:eastAsia="Calibri" w:hAnsi="Times New Roman" w:cs="Times New Roman"/>
                  <w:color w:val="0000FF"/>
                  <w:u w:val="single"/>
                </w:rPr>
                <w:t>www.school.edu.ru</w:t>
              </w:r>
            </w:hyperlink>
            <w:r w:rsidR="001D1C52" w:rsidRPr="001D1C52">
              <w:rPr>
                <w:rFonts w:ascii="Times New Roman" w:eastAsia="Calibri" w:hAnsi="Times New Roman" w:cs="Times New Roman"/>
                <w:color w:val="000000"/>
                <w:sz w:val="24"/>
              </w:rPr>
              <w:t xml:space="preserve"> </w:t>
            </w:r>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color w:val="000000"/>
                <w:sz w:val="28"/>
                <w:szCs w:val="28"/>
              </w:rPr>
              <w:t>52</w:t>
            </w:r>
          </w:p>
        </w:tc>
        <w:tc>
          <w:tcPr>
            <w:tcW w:w="3850" w:type="dxa"/>
            <w:tcMar>
              <w:top w:w="50" w:type="dxa"/>
              <w:left w:w="100" w:type="dxa"/>
            </w:tcMar>
            <w:vAlign w:val="center"/>
          </w:tcPr>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eastAsia="Calibri" w:hAnsi="Times New Roman" w:cs="Times New Roman"/>
                <w:sz w:val="24"/>
                <w:szCs w:val="24"/>
              </w:rPr>
              <w:t xml:space="preserve">ТБ. Футбол. Тактические действия при выполнении углового удара и вбрасывании мяча из-за боковой линии. </w:t>
            </w:r>
            <w:r w:rsidRPr="002B1DD5">
              <w:rPr>
                <w:rFonts w:ascii="Times New Roman" w:hAnsi="Times New Roman" w:cs="Times New Roman"/>
                <w:sz w:val="24"/>
                <w:szCs w:val="24"/>
              </w:rPr>
              <w:t xml:space="preserve">Правила игры и игровая деятельность </w:t>
            </w:r>
            <w:r w:rsidRPr="002B1DD5">
              <w:rPr>
                <w:rFonts w:ascii="Times New Roman" w:eastAsia="Calibri" w:hAnsi="Times New Roman" w:cs="Times New Roman"/>
                <w:sz w:val="24"/>
                <w:szCs w:val="24"/>
              </w:rPr>
              <w:t xml:space="preserve">по правилам с использованием ранее разученных технических приёмов. </w:t>
            </w:r>
            <w:r w:rsidRPr="002B1DD5">
              <w:rPr>
                <w:rFonts w:ascii="Times New Roman" w:hAnsi="Times New Roman" w:cs="Times New Roman"/>
                <w:sz w:val="24"/>
                <w:szCs w:val="24"/>
              </w:rPr>
              <w:t xml:space="preserve">Спортивная игра. </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C81ACD" w:rsidRDefault="007E6859" w:rsidP="00C81ACD">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C81ACD">
              <w:rPr>
                <w:rFonts w:ascii="Times New Roman" w:hAnsi="Times New Roman" w:cs="Times New Roman"/>
                <w:sz w:val="24"/>
                <w:szCs w:val="24"/>
              </w:rPr>
              <w:t>.03.</w:t>
            </w:r>
          </w:p>
        </w:tc>
        <w:tc>
          <w:tcPr>
            <w:tcW w:w="1985" w:type="dxa"/>
            <w:tcBorders>
              <w:top w:val="single" w:sz="4" w:space="0" w:color="auto"/>
            </w:tcBorders>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129">
              <w:r w:rsidR="001D1C52" w:rsidRPr="001D1C52">
                <w:rPr>
                  <w:rFonts w:ascii="Times New Roman" w:eastAsia="Calibri" w:hAnsi="Times New Roman" w:cs="Times New Roman"/>
                  <w:color w:val="0000FF"/>
                  <w:u w:val="single"/>
                </w:rPr>
                <w:t>www.edu.ru</w:t>
              </w:r>
            </w:hyperlink>
            <w:r w:rsidR="001D1C52" w:rsidRPr="001D1C52">
              <w:rPr>
                <w:rFonts w:ascii="Times New Roman" w:eastAsia="Calibri" w:hAnsi="Times New Roman" w:cs="Times New Roman"/>
                <w:color w:val="000000"/>
                <w:sz w:val="24"/>
              </w:rPr>
              <w:t xml:space="preserve"> </w:t>
            </w:r>
            <w:hyperlink r:id="rId130">
              <w:r w:rsidR="001D1C52" w:rsidRPr="001D1C52">
                <w:rPr>
                  <w:rFonts w:ascii="Times New Roman" w:eastAsia="Calibri" w:hAnsi="Times New Roman" w:cs="Times New Roman"/>
                  <w:color w:val="0000FF"/>
                  <w:u w:val="single"/>
                </w:rPr>
                <w:t>www.school.edu.ru</w:t>
              </w:r>
            </w:hyperlink>
            <w:r w:rsidR="001D1C52" w:rsidRPr="001D1C52">
              <w:rPr>
                <w:rFonts w:ascii="Times New Roman" w:eastAsia="Calibri" w:hAnsi="Times New Roman" w:cs="Times New Roman"/>
                <w:color w:val="000000"/>
                <w:sz w:val="24"/>
              </w:rPr>
              <w:t xml:space="preserve"> </w:t>
            </w:r>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color w:val="000000"/>
                <w:sz w:val="28"/>
                <w:szCs w:val="28"/>
              </w:rPr>
              <w:t>53</w:t>
            </w:r>
          </w:p>
        </w:tc>
        <w:tc>
          <w:tcPr>
            <w:tcW w:w="3850" w:type="dxa"/>
            <w:tcMar>
              <w:top w:w="50" w:type="dxa"/>
              <w:left w:w="100" w:type="dxa"/>
            </w:tcMar>
            <w:vAlign w:val="center"/>
          </w:tcPr>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eastAsia="Calibri" w:hAnsi="Times New Roman" w:cs="Times New Roman"/>
                <w:sz w:val="24"/>
                <w:szCs w:val="24"/>
              </w:rPr>
              <w:t xml:space="preserve">ТБ. Футбол. Тактические действия при выполнении углового удара и вбрасывании мяча из-за боковой линии. </w:t>
            </w:r>
            <w:r w:rsidRPr="002B1DD5">
              <w:rPr>
                <w:rFonts w:ascii="Times New Roman" w:hAnsi="Times New Roman" w:cs="Times New Roman"/>
                <w:sz w:val="24"/>
                <w:szCs w:val="24"/>
              </w:rPr>
              <w:t xml:space="preserve">Правила игры и игровая </w:t>
            </w:r>
            <w:r w:rsidRPr="002B1DD5">
              <w:rPr>
                <w:rFonts w:ascii="Times New Roman" w:hAnsi="Times New Roman" w:cs="Times New Roman"/>
                <w:sz w:val="24"/>
                <w:szCs w:val="24"/>
              </w:rPr>
              <w:lastRenderedPageBreak/>
              <w:t xml:space="preserve">деятельность </w:t>
            </w:r>
            <w:r w:rsidRPr="002B1DD5">
              <w:rPr>
                <w:rFonts w:ascii="Times New Roman" w:eastAsia="Calibri" w:hAnsi="Times New Roman" w:cs="Times New Roman"/>
                <w:sz w:val="24"/>
                <w:szCs w:val="24"/>
              </w:rPr>
              <w:t xml:space="preserve">по правилам с использованием ранее разученных технических приёмов. </w:t>
            </w:r>
            <w:r w:rsidRPr="002B1DD5">
              <w:rPr>
                <w:rFonts w:ascii="Times New Roman" w:hAnsi="Times New Roman" w:cs="Times New Roman"/>
                <w:sz w:val="24"/>
                <w:szCs w:val="24"/>
              </w:rPr>
              <w:t>Спортивная игра.</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lastRenderedPageBreak/>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C81ACD" w:rsidRDefault="007E6859" w:rsidP="00C81ACD">
            <w:pPr>
              <w:spacing w:after="0" w:line="240" w:lineRule="auto"/>
              <w:rPr>
                <w:rFonts w:ascii="Times New Roman" w:hAnsi="Times New Roman" w:cs="Times New Roman"/>
                <w:sz w:val="24"/>
                <w:szCs w:val="24"/>
              </w:rPr>
            </w:pPr>
            <w:r>
              <w:rPr>
                <w:rFonts w:ascii="Times New Roman" w:hAnsi="Times New Roman" w:cs="Times New Roman"/>
                <w:sz w:val="24"/>
                <w:szCs w:val="24"/>
              </w:rPr>
              <w:t>22.03</w:t>
            </w:r>
            <w:r w:rsidR="00C81ACD">
              <w:rPr>
                <w:rFonts w:ascii="Times New Roman" w:hAnsi="Times New Roman" w:cs="Times New Roman"/>
                <w:sz w:val="24"/>
                <w:szCs w:val="24"/>
              </w:rPr>
              <w:t>.</w:t>
            </w:r>
          </w:p>
        </w:tc>
        <w:tc>
          <w:tcPr>
            <w:tcW w:w="1985" w:type="dxa"/>
            <w:tcBorders>
              <w:top w:val="single" w:sz="4" w:space="0" w:color="auto"/>
            </w:tcBorders>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131">
              <w:r w:rsidR="001D1C52" w:rsidRPr="001D1C52">
                <w:rPr>
                  <w:rFonts w:ascii="Times New Roman" w:eastAsia="Calibri" w:hAnsi="Times New Roman" w:cs="Times New Roman"/>
                  <w:color w:val="0000FF"/>
                  <w:u w:val="single"/>
                </w:rPr>
                <w:t>www.edu.ru</w:t>
              </w:r>
            </w:hyperlink>
            <w:r w:rsidR="001D1C52" w:rsidRPr="001D1C52">
              <w:rPr>
                <w:rFonts w:ascii="Times New Roman" w:eastAsia="Calibri" w:hAnsi="Times New Roman" w:cs="Times New Roman"/>
                <w:color w:val="000000"/>
                <w:sz w:val="24"/>
              </w:rPr>
              <w:t xml:space="preserve"> </w:t>
            </w:r>
            <w:hyperlink r:id="rId132">
              <w:r w:rsidR="001D1C52" w:rsidRPr="001D1C52">
                <w:rPr>
                  <w:rFonts w:ascii="Times New Roman" w:eastAsia="Calibri" w:hAnsi="Times New Roman" w:cs="Times New Roman"/>
                  <w:color w:val="0000FF"/>
                  <w:u w:val="single"/>
                </w:rPr>
                <w:t>www.school.edu.ru</w:t>
              </w:r>
            </w:hyperlink>
            <w:r w:rsidR="001D1C52" w:rsidRPr="001D1C52">
              <w:rPr>
                <w:rFonts w:ascii="Times New Roman" w:eastAsia="Calibri" w:hAnsi="Times New Roman" w:cs="Times New Roman"/>
                <w:color w:val="000000"/>
                <w:sz w:val="24"/>
              </w:rPr>
              <w:t xml:space="preserve"> </w:t>
            </w:r>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sz w:val="28"/>
                <w:szCs w:val="28"/>
              </w:rPr>
              <w:t>54</w:t>
            </w:r>
          </w:p>
        </w:tc>
        <w:tc>
          <w:tcPr>
            <w:tcW w:w="3850" w:type="dxa"/>
            <w:tcMar>
              <w:top w:w="50" w:type="dxa"/>
              <w:left w:w="100" w:type="dxa"/>
            </w:tcMar>
            <w:vAlign w:val="center"/>
          </w:tcPr>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eastAsia="Calibri" w:hAnsi="Times New Roman" w:cs="Times New Roman"/>
                <w:sz w:val="24"/>
                <w:szCs w:val="24"/>
              </w:rPr>
              <w:t>ТБ. Футбол. Тактические действия при выполнении углового удара и вбрасывании мяча из-за боковой линии. Правила игры и игровая деятельность по правилам с использованием ранее разученных технических приёмов. Спортивная игра.</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C81ACD" w:rsidRDefault="007E6859" w:rsidP="00C81ACD">
            <w:pPr>
              <w:spacing w:after="0" w:line="240" w:lineRule="auto"/>
              <w:rPr>
                <w:rFonts w:ascii="Times New Roman" w:hAnsi="Times New Roman" w:cs="Times New Roman"/>
                <w:sz w:val="24"/>
                <w:szCs w:val="24"/>
              </w:rPr>
            </w:pPr>
            <w:r>
              <w:rPr>
                <w:rFonts w:ascii="Times New Roman" w:hAnsi="Times New Roman" w:cs="Times New Roman"/>
                <w:sz w:val="24"/>
                <w:szCs w:val="24"/>
              </w:rPr>
              <w:t>03</w:t>
            </w:r>
            <w:r w:rsidR="00C81ACD">
              <w:rPr>
                <w:rFonts w:ascii="Times New Roman" w:hAnsi="Times New Roman" w:cs="Times New Roman"/>
                <w:sz w:val="24"/>
                <w:szCs w:val="24"/>
              </w:rPr>
              <w:t>.04.</w:t>
            </w:r>
          </w:p>
        </w:tc>
        <w:tc>
          <w:tcPr>
            <w:tcW w:w="1985" w:type="dxa"/>
            <w:tcBorders>
              <w:top w:val="single" w:sz="4" w:space="0" w:color="auto"/>
            </w:tcBorders>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133">
              <w:r w:rsidR="001D1C52" w:rsidRPr="001D1C52">
                <w:rPr>
                  <w:rFonts w:ascii="Times New Roman" w:eastAsia="Calibri" w:hAnsi="Times New Roman" w:cs="Times New Roman"/>
                  <w:color w:val="0000FF"/>
                  <w:u w:val="single"/>
                </w:rPr>
                <w:t>www.edu.ru</w:t>
              </w:r>
            </w:hyperlink>
            <w:r w:rsidR="001D1C52" w:rsidRPr="001D1C52">
              <w:rPr>
                <w:rFonts w:ascii="Times New Roman" w:eastAsia="Calibri" w:hAnsi="Times New Roman" w:cs="Times New Roman"/>
                <w:color w:val="000000"/>
                <w:sz w:val="24"/>
              </w:rPr>
              <w:t xml:space="preserve"> </w:t>
            </w:r>
            <w:hyperlink r:id="rId134">
              <w:r w:rsidR="001D1C52" w:rsidRPr="001D1C52">
                <w:rPr>
                  <w:rFonts w:ascii="Times New Roman" w:eastAsia="Calibri" w:hAnsi="Times New Roman" w:cs="Times New Roman"/>
                  <w:color w:val="0000FF"/>
                  <w:u w:val="single"/>
                </w:rPr>
                <w:t>www.school.edu.ru</w:t>
              </w:r>
            </w:hyperlink>
            <w:r w:rsidR="001D1C52" w:rsidRPr="001D1C52">
              <w:rPr>
                <w:rFonts w:ascii="Times New Roman" w:eastAsia="Calibri" w:hAnsi="Times New Roman" w:cs="Times New Roman"/>
                <w:color w:val="000000"/>
                <w:sz w:val="24"/>
              </w:rPr>
              <w:t xml:space="preserve"> </w:t>
            </w:r>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sz w:val="28"/>
                <w:szCs w:val="28"/>
              </w:rPr>
              <w:t>55</w:t>
            </w:r>
          </w:p>
        </w:tc>
        <w:tc>
          <w:tcPr>
            <w:tcW w:w="3850"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eastAsia="Calibri" w:hAnsi="Times New Roman" w:cs="Times New Roman"/>
                <w:sz w:val="24"/>
                <w:szCs w:val="24"/>
              </w:rPr>
              <w:t>ТБ. Футбол. Совершенствование ранее разученные технические тактические действия с мячом. Игровая деятельность по правилам с использованием разученных технических приёмов. Спортивная игра.</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C81ACD" w:rsidRDefault="007E6859" w:rsidP="0080562B">
            <w:pPr>
              <w:spacing w:after="0" w:line="240" w:lineRule="auto"/>
              <w:rPr>
                <w:rFonts w:ascii="Times New Roman" w:hAnsi="Times New Roman" w:cs="Times New Roman"/>
                <w:sz w:val="24"/>
                <w:szCs w:val="24"/>
              </w:rPr>
            </w:pPr>
            <w:r>
              <w:rPr>
                <w:rFonts w:ascii="Times New Roman" w:hAnsi="Times New Roman" w:cs="Times New Roman"/>
                <w:sz w:val="24"/>
                <w:szCs w:val="24"/>
              </w:rPr>
              <w:t>05</w:t>
            </w:r>
            <w:r w:rsidR="0080562B">
              <w:rPr>
                <w:rFonts w:ascii="Times New Roman" w:hAnsi="Times New Roman" w:cs="Times New Roman"/>
                <w:sz w:val="24"/>
                <w:szCs w:val="24"/>
              </w:rPr>
              <w:t>.04.</w:t>
            </w:r>
          </w:p>
        </w:tc>
        <w:tc>
          <w:tcPr>
            <w:tcW w:w="1985" w:type="dxa"/>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135" w:anchor="gto-method">
              <w:r w:rsidR="001D1C52" w:rsidRPr="001D1C52">
                <w:rPr>
                  <w:rFonts w:ascii="Times New Roman" w:eastAsia="Calibri" w:hAnsi="Times New Roman" w:cs="Times New Roman"/>
                  <w:color w:val="0000FF"/>
                  <w:u w:val="single"/>
                </w:rPr>
                <w:t>https://www.gto.ru/#gto-method</w:t>
              </w:r>
            </w:hyperlink>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color w:val="000000"/>
                <w:sz w:val="28"/>
                <w:szCs w:val="28"/>
              </w:rPr>
              <w:t>56</w:t>
            </w:r>
          </w:p>
        </w:tc>
        <w:tc>
          <w:tcPr>
            <w:tcW w:w="3850" w:type="dxa"/>
            <w:tcMar>
              <w:top w:w="50" w:type="dxa"/>
              <w:left w:w="100" w:type="dxa"/>
            </w:tcMar>
            <w:vAlign w:val="center"/>
          </w:tcPr>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hAnsi="Times New Roman" w:cs="Times New Roman"/>
                <w:sz w:val="24"/>
                <w:szCs w:val="24"/>
              </w:rPr>
              <w:t xml:space="preserve">Техника безопасности. Подвижные и спортивные игры. </w:t>
            </w:r>
            <w:r w:rsidRPr="002B1DD5">
              <w:rPr>
                <w:rFonts w:ascii="Times New Roman" w:eastAsia="Calibri" w:hAnsi="Times New Roman" w:cs="Times New Roman"/>
                <w:sz w:val="24"/>
                <w:szCs w:val="24"/>
              </w:rPr>
              <w:t>Правила техники безопасности и гигиены мест занятий в процессе выполнения физических упражнений на открытых площадках.</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C81ACD" w:rsidRDefault="007E6859" w:rsidP="0080562B">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80562B">
              <w:rPr>
                <w:rFonts w:ascii="Times New Roman" w:hAnsi="Times New Roman" w:cs="Times New Roman"/>
                <w:sz w:val="24"/>
                <w:szCs w:val="24"/>
              </w:rPr>
              <w:t>.04.</w:t>
            </w:r>
          </w:p>
        </w:tc>
        <w:tc>
          <w:tcPr>
            <w:tcW w:w="1985" w:type="dxa"/>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136" w:anchor="gto-method">
              <w:r w:rsidR="001D1C52" w:rsidRPr="001D1C52">
                <w:rPr>
                  <w:rFonts w:ascii="Times New Roman" w:eastAsia="Calibri" w:hAnsi="Times New Roman" w:cs="Times New Roman"/>
                  <w:color w:val="0000FF"/>
                  <w:u w:val="single"/>
                </w:rPr>
                <w:t>https://www.gto.ru/#gto-method</w:t>
              </w:r>
            </w:hyperlink>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color w:val="000000"/>
                <w:sz w:val="28"/>
                <w:szCs w:val="28"/>
              </w:rPr>
              <w:t>57</w:t>
            </w:r>
          </w:p>
        </w:tc>
        <w:tc>
          <w:tcPr>
            <w:tcW w:w="3850" w:type="dxa"/>
            <w:tcMar>
              <w:top w:w="50" w:type="dxa"/>
              <w:left w:w="100" w:type="dxa"/>
            </w:tcMar>
            <w:vAlign w:val="center"/>
          </w:tcPr>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eastAsia="Calibri" w:hAnsi="Times New Roman" w:cs="Times New Roman"/>
                <w:sz w:val="24"/>
                <w:szCs w:val="24"/>
              </w:rPr>
              <w:t>Правила техники безопасности на уроках.  ТБ. Комплекс ГТО «Физическая подготовка». Укрепление здоровья через ВФСК ГТО Правила выполнения спортивных нормативов 4 ступени. Развитие скоростных способностей.</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C81ACD" w:rsidRDefault="007E6859" w:rsidP="0080562B">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80562B">
              <w:rPr>
                <w:rFonts w:ascii="Times New Roman" w:hAnsi="Times New Roman" w:cs="Times New Roman"/>
                <w:sz w:val="24"/>
                <w:szCs w:val="24"/>
              </w:rPr>
              <w:t>.04.</w:t>
            </w:r>
          </w:p>
        </w:tc>
        <w:tc>
          <w:tcPr>
            <w:tcW w:w="1985" w:type="dxa"/>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137" w:anchor="gto-method">
              <w:r w:rsidR="001D1C52" w:rsidRPr="001D1C52">
                <w:rPr>
                  <w:rFonts w:ascii="Times New Roman" w:eastAsia="Calibri" w:hAnsi="Times New Roman" w:cs="Times New Roman"/>
                  <w:color w:val="0000FF"/>
                  <w:u w:val="single"/>
                </w:rPr>
                <w:t>https://www.gto.ru/#gto-method</w:t>
              </w:r>
            </w:hyperlink>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color w:val="000000"/>
                <w:sz w:val="28"/>
                <w:szCs w:val="28"/>
              </w:rPr>
              <w:t>58</w:t>
            </w:r>
          </w:p>
        </w:tc>
        <w:tc>
          <w:tcPr>
            <w:tcW w:w="3850" w:type="dxa"/>
            <w:tcMar>
              <w:top w:w="50" w:type="dxa"/>
              <w:left w:w="100" w:type="dxa"/>
            </w:tcMar>
            <w:vAlign w:val="center"/>
          </w:tcPr>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eastAsia="Calibri" w:hAnsi="Times New Roman" w:cs="Times New Roman"/>
                <w:sz w:val="24"/>
                <w:szCs w:val="24"/>
              </w:rPr>
              <w:t xml:space="preserve">ТБ. </w:t>
            </w:r>
            <w:r w:rsidRPr="002B1DD5">
              <w:rPr>
                <w:rFonts w:ascii="Times New Roman" w:eastAsia="Calibri" w:hAnsi="Times New Roman" w:cs="Times New Roman"/>
                <w:color w:val="000000"/>
                <w:sz w:val="24"/>
                <w:szCs w:val="24"/>
              </w:rPr>
              <w:t xml:space="preserve"> ГТО. </w:t>
            </w:r>
            <w:r w:rsidRPr="002B1DD5">
              <w:rPr>
                <w:rFonts w:ascii="Times New Roman" w:eastAsia="Calibri" w:hAnsi="Times New Roman" w:cs="Times New Roman"/>
                <w:sz w:val="24"/>
                <w:szCs w:val="24"/>
              </w:rPr>
              <w:t>Бег 30 м, 60 м. Эстафеты, подвижные и спортивные игры. Развитие гибкости.</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C81ACD" w:rsidRDefault="007E6859" w:rsidP="0080562B">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80562B">
              <w:rPr>
                <w:rFonts w:ascii="Times New Roman" w:hAnsi="Times New Roman" w:cs="Times New Roman"/>
                <w:sz w:val="24"/>
                <w:szCs w:val="24"/>
              </w:rPr>
              <w:t>.04.</w:t>
            </w:r>
          </w:p>
        </w:tc>
        <w:tc>
          <w:tcPr>
            <w:tcW w:w="1985" w:type="dxa"/>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138" w:anchor="gto-method">
              <w:r w:rsidR="001D1C52" w:rsidRPr="001D1C52">
                <w:rPr>
                  <w:rFonts w:ascii="Times New Roman" w:eastAsia="Calibri" w:hAnsi="Times New Roman" w:cs="Times New Roman"/>
                  <w:color w:val="0000FF"/>
                  <w:u w:val="single"/>
                </w:rPr>
                <w:t>https://www.gto.ru/#gto-method</w:t>
              </w:r>
            </w:hyperlink>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color w:val="000000"/>
                <w:sz w:val="28"/>
                <w:szCs w:val="28"/>
              </w:rPr>
              <w:t>59</w:t>
            </w:r>
          </w:p>
        </w:tc>
        <w:tc>
          <w:tcPr>
            <w:tcW w:w="3850" w:type="dxa"/>
            <w:tcMar>
              <w:top w:w="50" w:type="dxa"/>
              <w:left w:w="100" w:type="dxa"/>
            </w:tcMar>
            <w:vAlign w:val="center"/>
          </w:tcPr>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eastAsia="Calibri" w:hAnsi="Times New Roman" w:cs="Times New Roman"/>
                <w:sz w:val="24"/>
                <w:szCs w:val="24"/>
              </w:rPr>
              <w:t xml:space="preserve">ТБ. </w:t>
            </w:r>
            <w:r w:rsidRPr="002B1DD5">
              <w:rPr>
                <w:rFonts w:ascii="Times New Roman" w:eastAsia="Calibri" w:hAnsi="Times New Roman" w:cs="Times New Roman"/>
                <w:color w:val="000000"/>
                <w:sz w:val="24"/>
                <w:szCs w:val="24"/>
              </w:rPr>
              <w:t xml:space="preserve"> ГТО. </w:t>
            </w:r>
            <w:r w:rsidRPr="002B1DD5">
              <w:rPr>
                <w:rFonts w:ascii="Times New Roman" w:eastAsia="Calibri" w:hAnsi="Times New Roman" w:cs="Times New Roman"/>
                <w:sz w:val="24"/>
                <w:szCs w:val="24"/>
              </w:rPr>
              <w:t>Бег 1500 м, 2000 м. Эстафеты, подвижные и спортивные игры. Развитие гибкости, скоростных способностей.</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C81ACD" w:rsidRDefault="007E6859" w:rsidP="0080562B">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0080562B">
              <w:rPr>
                <w:rFonts w:ascii="Times New Roman" w:hAnsi="Times New Roman" w:cs="Times New Roman"/>
                <w:sz w:val="24"/>
                <w:szCs w:val="24"/>
              </w:rPr>
              <w:t>.04.</w:t>
            </w:r>
          </w:p>
        </w:tc>
        <w:tc>
          <w:tcPr>
            <w:tcW w:w="1985" w:type="dxa"/>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139" w:anchor="gto-method">
              <w:r w:rsidR="001D1C52" w:rsidRPr="001D1C52">
                <w:rPr>
                  <w:rFonts w:ascii="Times New Roman" w:eastAsia="Calibri" w:hAnsi="Times New Roman" w:cs="Times New Roman"/>
                  <w:color w:val="0000FF"/>
                  <w:u w:val="single"/>
                </w:rPr>
                <w:t>https://www.gto.ru/#gto-method</w:t>
              </w:r>
            </w:hyperlink>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color w:val="000000"/>
                <w:sz w:val="28"/>
                <w:szCs w:val="28"/>
              </w:rPr>
              <w:t>60</w:t>
            </w:r>
          </w:p>
        </w:tc>
        <w:tc>
          <w:tcPr>
            <w:tcW w:w="3850" w:type="dxa"/>
            <w:tcMar>
              <w:top w:w="50" w:type="dxa"/>
              <w:left w:w="100" w:type="dxa"/>
            </w:tcMar>
            <w:vAlign w:val="center"/>
          </w:tcPr>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eastAsia="Calibri" w:hAnsi="Times New Roman" w:cs="Times New Roman"/>
                <w:sz w:val="24"/>
                <w:szCs w:val="24"/>
              </w:rPr>
              <w:t>ТБ.  ГТО. Подтягивание из виса на высокой и низкой (девочки) перекладине.  Сгибание и разгибание рук в упоре лежа на полу. Эстафеты, подвижные и спортивные игры. Развитие скоростных способностей.</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C81ACD" w:rsidRDefault="007E6859" w:rsidP="0080562B">
            <w:pPr>
              <w:spacing w:after="0" w:line="240" w:lineRule="auto"/>
              <w:rPr>
                <w:rFonts w:ascii="Times New Roman" w:hAnsi="Times New Roman" w:cs="Times New Roman"/>
                <w:sz w:val="24"/>
                <w:szCs w:val="24"/>
              </w:rPr>
            </w:pPr>
            <w:r>
              <w:rPr>
                <w:rFonts w:ascii="Times New Roman" w:hAnsi="Times New Roman" w:cs="Times New Roman"/>
                <w:sz w:val="24"/>
                <w:szCs w:val="24"/>
              </w:rPr>
              <w:t>24</w:t>
            </w:r>
            <w:r w:rsidR="0080562B">
              <w:rPr>
                <w:rFonts w:ascii="Times New Roman" w:hAnsi="Times New Roman" w:cs="Times New Roman"/>
                <w:sz w:val="24"/>
                <w:szCs w:val="24"/>
              </w:rPr>
              <w:t>.04.</w:t>
            </w:r>
          </w:p>
        </w:tc>
        <w:tc>
          <w:tcPr>
            <w:tcW w:w="1985" w:type="dxa"/>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140" w:anchor="gto-method">
              <w:r w:rsidR="001D1C52" w:rsidRPr="001D1C52">
                <w:rPr>
                  <w:rFonts w:ascii="Times New Roman" w:eastAsia="Calibri" w:hAnsi="Times New Roman" w:cs="Times New Roman"/>
                  <w:color w:val="0000FF"/>
                  <w:u w:val="single"/>
                </w:rPr>
                <w:t>https://www.gto.ru/#gto-method</w:t>
              </w:r>
            </w:hyperlink>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color w:val="000000"/>
                <w:sz w:val="28"/>
                <w:szCs w:val="28"/>
              </w:rPr>
              <w:lastRenderedPageBreak/>
              <w:t>61</w:t>
            </w:r>
          </w:p>
        </w:tc>
        <w:tc>
          <w:tcPr>
            <w:tcW w:w="3850" w:type="dxa"/>
            <w:tcMar>
              <w:top w:w="50" w:type="dxa"/>
              <w:left w:w="100" w:type="dxa"/>
            </w:tcMar>
            <w:vAlign w:val="center"/>
          </w:tcPr>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eastAsia="Calibri" w:hAnsi="Times New Roman" w:cs="Times New Roman"/>
                <w:sz w:val="24"/>
                <w:szCs w:val="24"/>
              </w:rPr>
              <w:t>ТБ. Наклон вперед из положения стоя с прямыми ногами на полу или на гимнастической скамье. Эстафеты, подвижные и спортивные игры. Развитие силовых способностей.</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80562B" w:rsidRDefault="005D38D0" w:rsidP="0080562B">
            <w:pPr>
              <w:spacing w:after="0" w:line="240" w:lineRule="auto"/>
              <w:rPr>
                <w:rFonts w:ascii="Times New Roman" w:hAnsi="Times New Roman" w:cs="Times New Roman"/>
                <w:sz w:val="24"/>
                <w:szCs w:val="24"/>
              </w:rPr>
            </w:pPr>
            <w:r>
              <w:rPr>
                <w:rFonts w:ascii="Times New Roman" w:hAnsi="Times New Roman" w:cs="Times New Roman"/>
                <w:sz w:val="24"/>
                <w:szCs w:val="24"/>
              </w:rPr>
              <w:t>26.04</w:t>
            </w:r>
            <w:r w:rsidR="0080562B" w:rsidRPr="0080562B">
              <w:rPr>
                <w:rFonts w:ascii="Times New Roman" w:hAnsi="Times New Roman" w:cs="Times New Roman"/>
                <w:sz w:val="24"/>
                <w:szCs w:val="24"/>
              </w:rPr>
              <w:t>.</w:t>
            </w:r>
          </w:p>
        </w:tc>
        <w:tc>
          <w:tcPr>
            <w:tcW w:w="1985" w:type="dxa"/>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141" w:anchor="gto-method">
              <w:r w:rsidR="001D1C52" w:rsidRPr="001D1C52">
                <w:rPr>
                  <w:rFonts w:ascii="Times New Roman" w:eastAsia="Calibri" w:hAnsi="Times New Roman" w:cs="Times New Roman"/>
                  <w:color w:val="0000FF"/>
                  <w:u w:val="single"/>
                </w:rPr>
                <w:t>https://www.gto.ru/#gto-method</w:t>
              </w:r>
            </w:hyperlink>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color w:val="000000"/>
                <w:sz w:val="28"/>
                <w:szCs w:val="28"/>
              </w:rPr>
              <w:t>62</w:t>
            </w:r>
          </w:p>
        </w:tc>
        <w:tc>
          <w:tcPr>
            <w:tcW w:w="3850" w:type="dxa"/>
            <w:tcMar>
              <w:top w:w="50" w:type="dxa"/>
              <w:left w:w="100" w:type="dxa"/>
            </w:tcMar>
            <w:vAlign w:val="center"/>
          </w:tcPr>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eastAsia="Calibri" w:hAnsi="Times New Roman" w:cs="Times New Roman"/>
                <w:sz w:val="24"/>
                <w:szCs w:val="24"/>
              </w:rPr>
              <w:t>ТБ. ГТО. Прыжок в длину с места толчком двумя ногами. Эстафеты.</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80562B" w:rsidRDefault="005D38D0" w:rsidP="0080562B">
            <w:pPr>
              <w:spacing w:after="0" w:line="240" w:lineRule="auto"/>
              <w:rPr>
                <w:rFonts w:ascii="Times New Roman" w:hAnsi="Times New Roman" w:cs="Times New Roman"/>
                <w:sz w:val="24"/>
                <w:szCs w:val="24"/>
              </w:rPr>
            </w:pPr>
            <w:r>
              <w:rPr>
                <w:rFonts w:ascii="Times New Roman" w:hAnsi="Times New Roman" w:cs="Times New Roman"/>
                <w:sz w:val="24"/>
                <w:szCs w:val="24"/>
              </w:rPr>
              <w:t>03</w:t>
            </w:r>
            <w:r w:rsidR="0080562B">
              <w:rPr>
                <w:rFonts w:ascii="Times New Roman" w:hAnsi="Times New Roman" w:cs="Times New Roman"/>
                <w:sz w:val="24"/>
                <w:szCs w:val="24"/>
              </w:rPr>
              <w:t>.05.</w:t>
            </w:r>
          </w:p>
        </w:tc>
        <w:tc>
          <w:tcPr>
            <w:tcW w:w="1985" w:type="dxa"/>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142" w:anchor="gto-method">
              <w:r w:rsidR="001D1C52" w:rsidRPr="001D1C52">
                <w:rPr>
                  <w:rFonts w:ascii="Times New Roman" w:eastAsia="Calibri" w:hAnsi="Times New Roman" w:cs="Times New Roman"/>
                  <w:color w:val="0000FF"/>
                  <w:u w:val="single"/>
                </w:rPr>
                <w:t>https://www.gto.ru/#gto-method</w:t>
              </w:r>
            </w:hyperlink>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color w:val="000000"/>
                <w:sz w:val="28"/>
                <w:szCs w:val="28"/>
              </w:rPr>
              <w:t>63</w:t>
            </w:r>
          </w:p>
        </w:tc>
        <w:tc>
          <w:tcPr>
            <w:tcW w:w="3850" w:type="dxa"/>
            <w:tcMar>
              <w:top w:w="50" w:type="dxa"/>
              <w:left w:w="100" w:type="dxa"/>
            </w:tcMar>
            <w:vAlign w:val="center"/>
          </w:tcPr>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eastAsia="Calibri" w:hAnsi="Times New Roman" w:cs="Times New Roman"/>
                <w:sz w:val="24"/>
                <w:szCs w:val="24"/>
              </w:rPr>
              <w:t xml:space="preserve">ТБ. ГТО. </w:t>
            </w:r>
            <w:r w:rsidRPr="002B1DD5">
              <w:rPr>
                <w:rFonts w:ascii="Times New Roman" w:eastAsia="Calibri" w:hAnsi="Times New Roman" w:cs="Times New Roman"/>
                <w:sz w:val="24"/>
                <w:szCs w:val="24"/>
                <w:lang w:eastAsia="ru-RU"/>
              </w:rPr>
              <w:t xml:space="preserve">Прыжок в длину с разбега способом «согнув ноги». </w:t>
            </w:r>
            <w:r w:rsidRPr="002B1DD5">
              <w:rPr>
                <w:rFonts w:ascii="Times New Roman" w:eastAsia="Calibri" w:hAnsi="Times New Roman" w:cs="Times New Roman"/>
                <w:sz w:val="24"/>
                <w:szCs w:val="24"/>
              </w:rPr>
              <w:t xml:space="preserve">Эстафеты, подвижные и спортивные игры. Развитие координации движений. Развитие скоростных способностей. </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80562B" w:rsidRDefault="005D38D0" w:rsidP="0080562B">
            <w:pPr>
              <w:spacing w:after="0" w:line="240" w:lineRule="auto"/>
              <w:rPr>
                <w:rFonts w:ascii="Times New Roman" w:hAnsi="Times New Roman" w:cs="Times New Roman"/>
                <w:sz w:val="24"/>
                <w:szCs w:val="24"/>
              </w:rPr>
            </w:pPr>
            <w:r>
              <w:rPr>
                <w:rFonts w:ascii="Times New Roman" w:hAnsi="Times New Roman" w:cs="Times New Roman"/>
                <w:sz w:val="24"/>
                <w:szCs w:val="24"/>
              </w:rPr>
              <w:t>08</w:t>
            </w:r>
            <w:r w:rsidR="0080562B">
              <w:rPr>
                <w:rFonts w:ascii="Times New Roman" w:hAnsi="Times New Roman" w:cs="Times New Roman"/>
                <w:sz w:val="24"/>
                <w:szCs w:val="24"/>
              </w:rPr>
              <w:t>.05.</w:t>
            </w:r>
          </w:p>
        </w:tc>
        <w:tc>
          <w:tcPr>
            <w:tcW w:w="1985" w:type="dxa"/>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143" w:anchor="gto-method">
              <w:r w:rsidR="001D1C52" w:rsidRPr="001D1C52">
                <w:rPr>
                  <w:rFonts w:ascii="Times New Roman" w:eastAsia="Calibri" w:hAnsi="Times New Roman" w:cs="Times New Roman"/>
                  <w:color w:val="0000FF"/>
                  <w:u w:val="single"/>
                </w:rPr>
                <w:t>https://www.gto.ru/#gto-method</w:t>
              </w:r>
            </w:hyperlink>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color w:val="000000"/>
                <w:sz w:val="28"/>
                <w:szCs w:val="28"/>
              </w:rPr>
              <w:t>64</w:t>
            </w:r>
          </w:p>
        </w:tc>
        <w:tc>
          <w:tcPr>
            <w:tcW w:w="3850" w:type="dxa"/>
            <w:tcMar>
              <w:top w:w="50" w:type="dxa"/>
              <w:left w:w="100" w:type="dxa"/>
            </w:tcMar>
            <w:vAlign w:val="center"/>
          </w:tcPr>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eastAsia="Calibri" w:hAnsi="Times New Roman" w:cs="Times New Roman"/>
                <w:sz w:val="24"/>
                <w:szCs w:val="24"/>
              </w:rPr>
              <w:t xml:space="preserve">ТБ. </w:t>
            </w:r>
            <w:r w:rsidRPr="002B1DD5">
              <w:rPr>
                <w:rFonts w:ascii="Times New Roman" w:eastAsia="Times New Roman" w:hAnsi="Times New Roman" w:cs="Times New Roman"/>
                <w:bCs/>
                <w:sz w:val="24"/>
                <w:szCs w:val="24"/>
                <w:lang w:eastAsia="ru-RU"/>
              </w:rPr>
              <w:t>Челночный бег 3х10м.</w:t>
            </w:r>
            <w:r w:rsidRPr="002B1DD5">
              <w:rPr>
                <w:rFonts w:ascii="Times New Roman" w:eastAsia="Calibri" w:hAnsi="Times New Roman" w:cs="Times New Roman"/>
                <w:sz w:val="24"/>
                <w:szCs w:val="24"/>
                <w:lang w:eastAsia="ru-RU"/>
              </w:rPr>
              <w:t xml:space="preserve"> </w:t>
            </w:r>
            <w:r w:rsidRPr="002B1DD5">
              <w:rPr>
                <w:rFonts w:ascii="Times New Roman" w:eastAsia="Calibri" w:hAnsi="Times New Roman" w:cs="Times New Roman"/>
                <w:sz w:val="24"/>
                <w:szCs w:val="24"/>
              </w:rPr>
              <w:t>Эстафеты, подвижные и спортивные игры. Развитие силовых способностей.</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80562B" w:rsidRDefault="005D38D0" w:rsidP="0080562B">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80562B">
              <w:rPr>
                <w:rFonts w:ascii="Times New Roman" w:hAnsi="Times New Roman" w:cs="Times New Roman"/>
                <w:sz w:val="24"/>
                <w:szCs w:val="24"/>
              </w:rPr>
              <w:t>.05.</w:t>
            </w:r>
          </w:p>
        </w:tc>
        <w:tc>
          <w:tcPr>
            <w:tcW w:w="1985" w:type="dxa"/>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144" w:anchor="gto-method">
              <w:r w:rsidR="001D1C52" w:rsidRPr="001D1C52">
                <w:rPr>
                  <w:rFonts w:ascii="Times New Roman" w:eastAsia="Calibri" w:hAnsi="Times New Roman" w:cs="Times New Roman"/>
                  <w:color w:val="0000FF"/>
                  <w:u w:val="single"/>
                </w:rPr>
                <w:t>https://www.gto.ru/#gto-method</w:t>
              </w:r>
            </w:hyperlink>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color w:val="000000"/>
                <w:sz w:val="28"/>
                <w:szCs w:val="28"/>
              </w:rPr>
              <w:t>65</w:t>
            </w:r>
          </w:p>
        </w:tc>
        <w:tc>
          <w:tcPr>
            <w:tcW w:w="3850" w:type="dxa"/>
            <w:tcMar>
              <w:top w:w="50" w:type="dxa"/>
              <w:left w:w="100" w:type="dxa"/>
            </w:tcMar>
            <w:vAlign w:val="center"/>
          </w:tcPr>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eastAsia="Calibri" w:hAnsi="Times New Roman" w:cs="Times New Roman"/>
                <w:sz w:val="24"/>
                <w:szCs w:val="24"/>
              </w:rPr>
              <w:t>ТБ. Метание теннисного мяча весом 150гр.  Метание теннисного мяча в цель. Эстафеты, подвижные и спортивные игры. Развитие выносливости.</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80562B" w:rsidRDefault="005D38D0" w:rsidP="0080562B">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80562B">
              <w:rPr>
                <w:rFonts w:ascii="Times New Roman" w:hAnsi="Times New Roman" w:cs="Times New Roman"/>
                <w:sz w:val="24"/>
                <w:szCs w:val="24"/>
              </w:rPr>
              <w:t>.05.</w:t>
            </w:r>
          </w:p>
        </w:tc>
        <w:tc>
          <w:tcPr>
            <w:tcW w:w="1985" w:type="dxa"/>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145" w:anchor="gto-method">
              <w:r w:rsidR="001D1C52" w:rsidRPr="001D1C52">
                <w:rPr>
                  <w:rFonts w:ascii="Times New Roman" w:eastAsia="Calibri" w:hAnsi="Times New Roman" w:cs="Times New Roman"/>
                  <w:color w:val="0000FF"/>
                  <w:u w:val="single"/>
                </w:rPr>
                <w:t>https://www.gto.ru/#gto-method</w:t>
              </w:r>
            </w:hyperlink>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color w:val="000000"/>
                <w:sz w:val="28"/>
                <w:szCs w:val="28"/>
              </w:rPr>
              <w:t>66</w:t>
            </w:r>
          </w:p>
        </w:tc>
        <w:tc>
          <w:tcPr>
            <w:tcW w:w="3850" w:type="dxa"/>
            <w:tcMar>
              <w:top w:w="50" w:type="dxa"/>
              <w:left w:w="100" w:type="dxa"/>
            </w:tcMar>
            <w:vAlign w:val="center"/>
          </w:tcPr>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eastAsia="Calibri" w:hAnsi="Times New Roman" w:cs="Times New Roman"/>
                <w:sz w:val="24"/>
                <w:szCs w:val="24"/>
              </w:rPr>
              <w:t>Освоение правил и техники выполнения норматива комплекса ГТО. Поднимание туловища из положения лежа на спине.  Развитие выносливости. Подвижные игры</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80562B" w:rsidRDefault="005D38D0" w:rsidP="0080562B">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0080562B">
              <w:rPr>
                <w:rFonts w:ascii="Times New Roman" w:hAnsi="Times New Roman" w:cs="Times New Roman"/>
                <w:sz w:val="24"/>
                <w:szCs w:val="24"/>
              </w:rPr>
              <w:t>.05.</w:t>
            </w:r>
          </w:p>
        </w:tc>
        <w:tc>
          <w:tcPr>
            <w:tcW w:w="1985" w:type="dxa"/>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146" w:anchor="gto-method">
              <w:r w:rsidR="001D1C52" w:rsidRPr="001D1C52">
                <w:rPr>
                  <w:rFonts w:ascii="Times New Roman" w:eastAsia="Calibri" w:hAnsi="Times New Roman" w:cs="Times New Roman"/>
                  <w:color w:val="0000FF"/>
                  <w:u w:val="single"/>
                </w:rPr>
                <w:t>https://www.gto.ru/#gto-method</w:t>
              </w:r>
            </w:hyperlink>
          </w:p>
        </w:tc>
      </w:tr>
      <w:tr w:rsidR="001D1C52" w:rsidRPr="001D1C52" w:rsidTr="0096711E">
        <w:trPr>
          <w:trHeight w:val="144"/>
          <w:tblCellSpacing w:w="20" w:type="nil"/>
        </w:trPr>
        <w:tc>
          <w:tcPr>
            <w:tcW w:w="687" w:type="dxa"/>
            <w:tcMar>
              <w:top w:w="50" w:type="dxa"/>
              <w:left w:w="100" w:type="dxa"/>
            </w:tcMar>
            <w:vAlign w:val="center"/>
          </w:tcPr>
          <w:p w:rsidR="001D1C52" w:rsidRPr="001D1C52" w:rsidRDefault="001D1C52" w:rsidP="001D1C52">
            <w:pPr>
              <w:spacing w:after="0" w:line="240" w:lineRule="auto"/>
              <w:jc w:val="center"/>
              <w:rPr>
                <w:rFonts w:ascii="Times New Roman" w:eastAsia="Calibri" w:hAnsi="Times New Roman" w:cs="Times New Roman"/>
                <w:sz w:val="28"/>
                <w:szCs w:val="28"/>
              </w:rPr>
            </w:pPr>
            <w:r w:rsidRPr="001D1C52">
              <w:rPr>
                <w:rFonts w:ascii="Times New Roman" w:eastAsia="Calibri" w:hAnsi="Times New Roman" w:cs="Times New Roman"/>
                <w:color w:val="000000"/>
                <w:sz w:val="28"/>
                <w:szCs w:val="28"/>
              </w:rPr>
              <w:t>67</w:t>
            </w:r>
          </w:p>
        </w:tc>
        <w:tc>
          <w:tcPr>
            <w:tcW w:w="3850" w:type="dxa"/>
            <w:tcMar>
              <w:top w:w="50" w:type="dxa"/>
              <w:left w:w="100" w:type="dxa"/>
            </w:tcMar>
            <w:vAlign w:val="center"/>
          </w:tcPr>
          <w:p w:rsidR="001D1C52" w:rsidRPr="002B1DD5" w:rsidRDefault="001D1C52" w:rsidP="001D1C52">
            <w:pPr>
              <w:spacing w:after="0" w:line="240" w:lineRule="auto"/>
              <w:rPr>
                <w:rFonts w:ascii="Times New Roman" w:eastAsia="Calibri" w:hAnsi="Times New Roman" w:cs="Times New Roman"/>
                <w:sz w:val="24"/>
                <w:szCs w:val="24"/>
              </w:rPr>
            </w:pPr>
            <w:r w:rsidRPr="002B1DD5">
              <w:rPr>
                <w:rFonts w:ascii="Times New Roman" w:eastAsia="Calibri" w:hAnsi="Times New Roman" w:cs="Times New Roman"/>
                <w:sz w:val="24"/>
                <w:szCs w:val="24"/>
              </w:rPr>
              <w:t>«Праздник ГТО». Соревнования со сдачей норм ГТО, с соблюдением правил и техники выполнения испытаний (тестов) 4 ступени ГТО.</w:t>
            </w:r>
          </w:p>
        </w:tc>
        <w:tc>
          <w:tcPr>
            <w:tcW w:w="667" w:type="dxa"/>
            <w:tcMar>
              <w:top w:w="50" w:type="dxa"/>
              <w:left w:w="100" w:type="dxa"/>
            </w:tcMar>
            <w:vAlign w:val="center"/>
          </w:tcPr>
          <w:p w:rsidR="001D1C52" w:rsidRPr="002B1DD5" w:rsidRDefault="001D1C52" w:rsidP="001D1C52">
            <w:pPr>
              <w:spacing w:after="0" w:line="240" w:lineRule="auto"/>
              <w:jc w:val="center"/>
              <w:rPr>
                <w:rFonts w:ascii="Times New Roman" w:hAnsi="Times New Roman" w:cs="Times New Roman"/>
                <w:sz w:val="24"/>
                <w:szCs w:val="24"/>
              </w:rPr>
            </w:pPr>
            <w:r w:rsidRPr="002B1DD5">
              <w:rPr>
                <w:rFonts w:ascii="Times New Roman" w:hAnsi="Times New Roman" w:cs="Times New Roman"/>
                <w:sz w:val="24"/>
                <w:szCs w:val="24"/>
              </w:rPr>
              <w:t>1</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r w:rsidRPr="001D1C52">
              <w:rPr>
                <w:rFonts w:ascii="Times New Roman" w:eastAsia="Calibri" w:hAnsi="Times New Roman" w:cs="Times New Roman"/>
                <w:color w:val="000000"/>
                <w:sz w:val="24"/>
              </w:rPr>
              <w:t>1</w:t>
            </w:r>
          </w:p>
        </w:tc>
        <w:tc>
          <w:tcPr>
            <w:tcW w:w="850" w:type="dxa"/>
            <w:tcMar>
              <w:top w:w="50" w:type="dxa"/>
              <w:left w:w="100" w:type="dxa"/>
            </w:tcMar>
            <w:vAlign w:val="center"/>
          </w:tcPr>
          <w:p w:rsidR="001D1C52" w:rsidRPr="005D38D0" w:rsidRDefault="005D38D0" w:rsidP="001D1C52">
            <w:pPr>
              <w:spacing w:after="0" w:line="240" w:lineRule="auto"/>
              <w:jc w:val="center"/>
              <w:rPr>
                <w:rFonts w:ascii="Times New Roman" w:hAnsi="Times New Roman" w:cs="Times New Roman"/>
                <w:sz w:val="24"/>
                <w:szCs w:val="24"/>
              </w:rPr>
            </w:pPr>
            <w:r w:rsidRPr="005D38D0">
              <w:rPr>
                <w:rFonts w:ascii="Times New Roman" w:hAnsi="Times New Roman" w:cs="Times New Roman"/>
                <w:sz w:val="24"/>
                <w:szCs w:val="24"/>
              </w:rPr>
              <w:t>24.05.</w:t>
            </w:r>
          </w:p>
        </w:tc>
        <w:tc>
          <w:tcPr>
            <w:tcW w:w="1985" w:type="dxa"/>
            <w:tcMar>
              <w:top w:w="50" w:type="dxa"/>
              <w:left w:w="100" w:type="dxa"/>
            </w:tcMar>
            <w:vAlign w:val="center"/>
          </w:tcPr>
          <w:p w:rsidR="001D1C52" w:rsidRPr="001D1C52" w:rsidRDefault="00C35F06" w:rsidP="001D1C52">
            <w:pPr>
              <w:spacing w:after="0" w:line="240" w:lineRule="auto"/>
              <w:ind w:left="135"/>
              <w:rPr>
                <w:rFonts w:ascii="Calibri" w:eastAsia="Calibri" w:hAnsi="Calibri" w:cs="Times New Roman"/>
              </w:rPr>
            </w:pPr>
            <w:hyperlink r:id="rId147" w:anchor="gto-method">
              <w:r w:rsidR="001D1C52" w:rsidRPr="001D1C52">
                <w:rPr>
                  <w:rFonts w:ascii="Times New Roman" w:eastAsia="Calibri" w:hAnsi="Times New Roman" w:cs="Times New Roman"/>
                  <w:color w:val="0000FF"/>
                  <w:u w:val="single"/>
                </w:rPr>
                <w:t>https://www.gto.ru/#gto-method</w:t>
              </w:r>
            </w:hyperlink>
          </w:p>
        </w:tc>
      </w:tr>
      <w:tr w:rsidR="001D1C52" w:rsidRPr="001D1C52" w:rsidTr="0096711E">
        <w:trPr>
          <w:trHeight w:val="144"/>
          <w:tblCellSpacing w:w="20" w:type="nil"/>
        </w:trPr>
        <w:tc>
          <w:tcPr>
            <w:tcW w:w="4537" w:type="dxa"/>
            <w:gridSpan w:val="2"/>
            <w:tcMar>
              <w:top w:w="50" w:type="dxa"/>
              <w:left w:w="100" w:type="dxa"/>
            </w:tcMar>
            <w:vAlign w:val="center"/>
          </w:tcPr>
          <w:p w:rsidR="001D1C52" w:rsidRPr="001D1C52" w:rsidRDefault="001D1C52" w:rsidP="001D1C52">
            <w:pPr>
              <w:spacing w:after="0" w:line="240" w:lineRule="auto"/>
              <w:rPr>
                <w:rFonts w:ascii="Times New Roman" w:eastAsia="Calibri" w:hAnsi="Times New Roman" w:cs="Times New Roman"/>
                <w:sz w:val="28"/>
                <w:szCs w:val="28"/>
              </w:rPr>
            </w:pPr>
            <w:r w:rsidRPr="001D1C52">
              <w:rPr>
                <w:rFonts w:ascii="Times New Roman" w:eastAsia="Calibri" w:hAnsi="Times New Roman" w:cs="Times New Roman"/>
                <w:color w:val="000000"/>
                <w:sz w:val="24"/>
              </w:rPr>
              <w:t>ОБЩЕЕ КОЛИЧЕСТВО ЧАСОВ ПО ПРОГРАММЕ</w:t>
            </w:r>
          </w:p>
        </w:tc>
        <w:tc>
          <w:tcPr>
            <w:tcW w:w="667" w:type="dxa"/>
            <w:tcMar>
              <w:top w:w="50" w:type="dxa"/>
              <w:left w:w="100" w:type="dxa"/>
            </w:tcMar>
            <w:vAlign w:val="center"/>
          </w:tcPr>
          <w:p w:rsidR="001D1C52" w:rsidRPr="001D1C52" w:rsidRDefault="00243832" w:rsidP="001D1C5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67</w:t>
            </w:r>
          </w:p>
        </w:tc>
        <w:tc>
          <w:tcPr>
            <w:tcW w:w="1134"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992" w:type="dxa"/>
            <w:tcMar>
              <w:top w:w="50" w:type="dxa"/>
              <w:left w:w="100" w:type="dxa"/>
            </w:tcMar>
            <w:vAlign w:val="center"/>
          </w:tcPr>
          <w:p w:rsidR="001D1C52" w:rsidRPr="001D1C52" w:rsidRDefault="00243832" w:rsidP="001D1C5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67</w:t>
            </w:r>
          </w:p>
        </w:tc>
        <w:tc>
          <w:tcPr>
            <w:tcW w:w="850" w:type="dxa"/>
            <w:tcMar>
              <w:top w:w="50" w:type="dxa"/>
              <w:left w:w="100" w:type="dxa"/>
            </w:tcMar>
            <w:vAlign w:val="center"/>
          </w:tcPr>
          <w:p w:rsidR="001D1C52" w:rsidRPr="001D1C52" w:rsidRDefault="001D1C52" w:rsidP="001D1C52">
            <w:pPr>
              <w:spacing w:after="0" w:line="240" w:lineRule="auto"/>
              <w:jc w:val="center"/>
              <w:rPr>
                <w:rFonts w:ascii="Times New Roman" w:hAnsi="Times New Roman" w:cs="Times New Roman"/>
                <w:sz w:val="28"/>
                <w:szCs w:val="28"/>
              </w:rPr>
            </w:pPr>
          </w:p>
        </w:tc>
        <w:tc>
          <w:tcPr>
            <w:tcW w:w="1985" w:type="dxa"/>
            <w:tcMar>
              <w:top w:w="50" w:type="dxa"/>
              <w:left w:w="100" w:type="dxa"/>
            </w:tcMar>
            <w:vAlign w:val="center"/>
          </w:tcPr>
          <w:p w:rsidR="001D1C52" w:rsidRPr="001D1C52" w:rsidRDefault="001D1C52" w:rsidP="001D1C52">
            <w:pPr>
              <w:spacing w:after="0" w:line="240" w:lineRule="auto"/>
              <w:ind w:left="135"/>
            </w:pPr>
          </w:p>
        </w:tc>
      </w:tr>
    </w:tbl>
    <w:p w:rsidR="00963737" w:rsidRDefault="00963737" w:rsidP="00963737">
      <w:pPr>
        <w:spacing w:after="0" w:line="240" w:lineRule="auto"/>
        <w:ind w:left="120"/>
        <w:rPr>
          <w:rFonts w:ascii="Times New Roman" w:hAnsi="Times New Roman"/>
          <w:b/>
          <w:color w:val="000000"/>
          <w:sz w:val="28"/>
        </w:rPr>
      </w:pPr>
    </w:p>
    <w:p w:rsidR="00407558" w:rsidRPr="00407558" w:rsidRDefault="00407558" w:rsidP="00963737">
      <w:pPr>
        <w:spacing w:after="0" w:line="240" w:lineRule="auto"/>
        <w:ind w:left="120"/>
      </w:pPr>
      <w:r w:rsidRPr="00407558">
        <w:rPr>
          <w:rFonts w:ascii="Times New Roman" w:hAnsi="Times New Roman"/>
          <w:b/>
          <w:color w:val="000000"/>
          <w:sz w:val="28"/>
        </w:rPr>
        <w:t>УЧЕБНО-МЕТОДИЧЕСКОЕ ОБЕСПЕЧЕНИЕ ОБРАЗОВАТЕЛЬНОГО ПРОЦЕССА</w:t>
      </w:r>
    </w:p>
    <w:p w:rsidR="00407558" w:rsidRPr="00407558" w:rsidRDefault="00407558" w:rsidP="00963737">
      <w:pPr>
        <w:spacing w:after="0"/>
        <w:ind w:left="120"/>
        <w:rPr>
          <w:rFonts w:ascii="Times New Roman" w:hAnsi="Times New Roman"/>
          <w:b/>
          <w:color w:val="000000"/>
          <w:sz w:val="28"/>
        </w:rPr>
      </w:pPr>
      <w:r w:rsidRPr="00407558">
        <w:rPr>
          <w:rFonts w:ascii="Times New Roman" w:hAnsi="Times New Roman"/>
          <w:b/>
          <w:color w:val="000000"/>
          <w:sz w:val="28"/>
        </w:rPr>
        <w:t>ОБЯЗАТЕЛЬНЫЕ УЧЕБНЫЕ МАТЕРИАЛЫ ДЛЯ УЧЕНИКА</w:t>
      </w:r>
    </w:p>
    <w:p w:rsidR="00407558" w:rsidRPr="00052A62" w:rsidRDefault="00407558" w:rsidP="00407558">
      <w:pPr>
        <w:tabs>
          <w:tab w:val="left" w:leader="underscore" w:pos="3456"/>
        </w:tabs>
        <w:autoSpaceDE w:val="0"/>
        <w:autoSpaceDN w:val="0"/>
        <w:adjustRightInd w:val="0"/>
        <w:spacing w:before="10" w:after="0" w:line="240" w:lineRule="auto"/>
        <w:rPr>
          <w:rFonts w:ascii="Times New Roman" w:eastAsia="Times New Roman" w:hAnsi="Times New Roman" w:cs="Times New Roman"/>
          <w:sz w:val="28"/>
          <w:szCs w:val="28"/>
          <w:lang w:eastAsia="ru-RU"/>
        </w:rPr>
      </w:pPr>
      <w:r w:rsidRPr="00052A62">
        <w:rPr>
          <w:rFonts w:ascii="Times New Roman" w:eastAsia="Times New Roman" w:hAnsi="Times New Roman" w:cs="Times New Roman"/>
          <w:sz w:val="28"/>
          <w:szCs w:val="28"/>
          <w:lang w:eastAsia="ru-RU"/>
        </w:rPr>
        <w:t xml:space="preserve">Учебник «Физическая культура» 5-7 классы: учебник для общеобразовательных организаций. – </w:t>
      </w:r>
      <w:r w:rsidRPr="00052A62">
        <w:rPr>
          <w:rFonts w:ascii="Times New Roman" w:eastAsia="Times New Roman" w:hAnsi="Times New Roman" w:cs="Times New Roman"/>
          <w:bCs/>
          <w:sz w:val="28"/>
          <w:szCs w:val="28"/>
          <w:lang w:eastAsia="ru-RU"/>
        </w:rPr>
        <w:t xml:space="preserve">М.Я. </w:t>
      </w:r>
      <w:proofErr w:type="spellStart"/>
      <w:proofErr w:type="gramStart"/>
      <w:r w:rsidRPr="00052A62">
        <w:rPr>
          <w:rFonts w:ascii="Times New Roman" w:eastAsia="Times New Roman" w:hAnsi="Times New Roman" w:cs="Times New Roman"/>
          <w:bCs/>
          <w:sz w:val="28"/>
          <w:szCs w:val="28"/>
          <w:lang w:eastAsia="ru-RU"/>
        </w:rPr>
        <w:t>Виленский</w:t>
      </w:r>
      <w:proofErr w:type="spellEnd"/>
      <w:r w:rsidRPr="00052A6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proofErr w:type="gramEnd"/>
      <w:r>
        <w:rPr>
          <w:rFonts w:ascii="Times New Roman" w:eastAsia="Times New Roman" w:hAnsi="Times New Roman" w:cs="Times New Roman"/>
          <w:bCs/>
          <w:sz w:val="28"/>
          <w:szCs w:val="28"/>
          <w:lang w:eastAsia="ru-RU"/>
        </w:rPr>
        <w:t xml:space="preserve"> Москва. «Прсвеещение»2019.</w:t>
      </w:r>
    </w:p>
    <w:p w:rsidR="002B1DD5" w:rsidRDefault="002B1DD5" w:rsidP="002B1DD5">
      <w:pPr>
        <w:spacing w:after="0" w:line="240" w:lineRule="auto"/>
        <w:ind w:left="120"/>
        <w:rPr>
          <w:rFonts w:ascii="Times New Roman" w:hAnsi="Times New Roman"/>
          <w:b/>
          <w:color w:val="000000"/>
          <w:sz w:val="28"/>
        </w:rPr>
      </w:pPr>
    </w:p>
    <w:p w:rsidR="00407558" w:rsidRPr="00407558" w:rsidRDefault="00407558" w:rsidP="002B1DD5">
      <w:pPr>
        <w:spacing w:after="0" w:line="240" w:lineRule="auto"/>
        <w:ind w:left="120"/>
      </w:pPr>
      <w:r w:rsidRPr="00407558">
        <w:rPr>
          <w:rFonts w:ascii="Times New Roman" w:hAnsi="Times New Roman"/>
          <w:b/>
          <w:color w:val="000000"/>
          <w:sz w:val="28"/>
        </w:rPr>
        <w:t>МЕТОДИЧЕСКИЕ МАТЕРИАЛЫ ДЛЯ УЧИТЕЛЯ</w:t>
      </w:r>
    </w:p>
    <w:p w:rsidR="002B1DD5" w:rsidRDefault="002B1DD5" w:rsidP="002B1DD5">
      <w:pPr>
        <w:spacing w:after="0" w:line="240" w:lineRule="auto"/>
        <w:ind w:left="120"/>
        <w:rPr>
          <w:rFonts w:ascii="Times New Roman" w:hAnsi="Times New Roman"/>
          <w:b/>
          <w:color w:val="000000"/>
          <w:sz w:val="28"/>
        </w:rPr>
      </w:pPr>
    </w:p>
    <w:p w:rsidR="00407558" w:rsidRPr="00407558" w:rsidRDefault="00407558" w:rsidP="002B1DD5">
      <w:pPr>
        <w:spacing w:after="0" w:line="240" w:lineRule="auto"/>
        <w:ind w:left="120"/>
      </w:pPr>
      <w:r w:rsidRPr="00407558">
        <w:rPr>
          <w:rFonts w:ascii="Times New Roman" w:hAnsi="Times New Roman"/>
          <w:b/>
          <w:color w:val="000000"/>
          <w:sz w:val="28"/>
        </w:rPr>
        <w:t>ЦИФРОВЫЕ ОБРАЗОВАТЕЛЬНЫЕ РЕСУРСЫ И РЕСУРСЫ СЕТИ ИНТЕРНЕТ</w:t>
      </w:r>
    </w:p>
    <w:p w:rsidR="00407558" w:rsidRPr="00407558" w:rsidRDefault="00C35F06" w:rsidP="002B1DD5">
      <w:pPr>
        <w:spacing w:after="0" w:line="240" w:lineRule="auto"/>
        <w:ind w:left="120"/>
        <w:rPr>
          <w:rFonts w:ascii="Times New Roman" w:hAnsi="Times New Roman" w:cs="Times New Roman"/>
          <w:sz w:val="28"/>
          <w:szCs w:val="28"/>
        </w:rPr>
      </w:pPr>
      <w:hyperlink r:id="rId148" w:anchor="gto-method">
        <w:r w:rsidR="00407558" w:rsidRPr="00407558">
          <w:rPr>
            <w:rFonts w:ascii="Times New Roman" w:hAnsi="Times New Roman" w:cs="Times New Roman"/>
            <w:sz w:val="28"/>
            <w:szCs w:val="28"/>
          </w:rPr>
          <w:t>https://www.gto.ru/#gto-method</w:t>
        </w:r>
      </w:hyperlink>
      <w:r w:rsidR="002B1DD5">
        <w:rPr>
          <w:rFonts w:ascii="Times New Roman" w:hAnsi="Times New Roman" w:cs="Times New Roman"/>
          <w:sz w:val="28"/>
          <w:szCs w:val="28"/>
        </w:rPr>
        <w:t xml:space="preserve">; </w:t>
      </w:r>
      <w:hyperlink r:id="rId149">
        <w:r w:rsidR="00407558" w:rsidRPr="00407558">
          <w:rPr>
            <w:rFonts w:ascii="Times New Roman" w:eastAsia="Calibri" w:hAnsi="Times New Roman" w:cs="Times New Roman"/>
            <w:sz w:val="28"/>
            <w:szCs w:val="28"/>
          </w:rPr>
          <w:t>www.edu.ru</w:t>
        </w:r>
      </w:hyperlink>
      <w:r w:rsidR="00407558" w:rsidRPr="00407558">
        <w:rPr>
          <w:rFonts w:ascii="Times New Roman" w:eastAsia="Calibri" w:hAnsi="Times New Roman" w:cs="Times New Roman"/>
          <w:sz w:val="28"/>
          <w:szCs w:val="28"/>
        </w:rPr>
        <w:t xml:space="preserve"> </w:t>
      </w:r>
      <w:r w:rsidR="002B1DD5">
        <w:rPr>
          <w:rFonts w:ascii="Times New Roman" w:eastAsia="Calibri" w:hAnsi="Times New Roman" w:cs="Times New Roman"/>
          <w:sz w:val="28"/>
          <w:szCs w:val="28"/>
        </w:rPr>
        <w:t xml:space="preserve">; </w:t>
      </w:r>
      <w:hyperlink r:id="rId150">
        <w:r w:rsidR="00407558" w:rsidRPr="00407558">
          <w:rPr>
            <w:rFonts w:ascii="Times New Roman" w:eastAsia="Calibri" w:hAnsi="Times New Roman" w:cs="Times New Roman"/>
            <w:sz w:val="28"/>
            <w:szCs w:val="28"/>
          </w:rPr>
          <w:t>www.school.edu.ru</w:t>
        </w:r>
      </w:hyperlink>
    </w:p>
    <w:sectPr w:rsidR="00407558" w:rsidRPr="00407558" w:rsidSect="0096711E">
      <w:footerReference w:type="default" r:id="rId151"/>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F1D" w:rsidRDefault="000A2F1D" w:rsidP="001D1C52">
      <w:pPr>
        <w:spacing w:after="0" w:line="240" w:lineRule="auto"/>
      </w:pPr>
      <w:r>
        <w:separator/>
      </w:r>
    </w:p>
  </w:endnote>
  <w:endnote w:type="continuationSeparator" w:id="0">
    <w:p w:rsidR="000A2F1D" w:rsidRDefault="000A2F1D" w:rsidP="001D1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choolBookSanPin-Bold">
    <w:altName w:val="Cambria Math"/>
    <w:panose1 w:val="00000000000000000000"/>
    <w:charset w:val="CC"/>
    <w:family w:val="auto"/>
    <w:notTrueType/>
    <w:pitch w:val="default"/>
    <w:sig w:usb0="00000201" w:usb1="00000000" w:usb2="00000000" w:usb3="00000000" w:csb0="00000004" w:csb1="00000000"/>
  </w:font>
  <w:font w:name="SymbolMT">
    <w:panose1 w:val="00000000000000000000"/>
    <w:charset w:val="02"/>
    <w:family w:val="auto"/>
    <w:notTrueType/>
    <w:pitch w:val="default"/>
  </w:font>
  <w:font w:name="PiGraphA">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907189"/>
      <w:docPartObj>
        <w:docPartGallery w:val="Page Numbers (Bottom of Page)"/>
        <w:docPartUnique/>
      </w:docPartObj>
    </w:sdtPr>
    <w:sdtContent>
      <w:p w:rsidR="00C35F06" w:rsidRDefault="00C35F06">
        <w:pPr>
          <w:pStyle w:val="af3"/>
          <w:jc w:val="right"/>
        </w:pPr>
        <w:r>
          <w:fldChar w:fldCharType="begin"/>
        </w:r>
        <w:r>
          <w:instrText>PAGE   \* MERGEFORMAT</w:instrText>
        </w:r>
        <w:r>
          <w:fldChar w:fldCharType="separate"/>
        </w:r>
        <w:r>
          <w:rPr>
            <w:noProof/>
          </w:rPr>
          <w:t>22</w:t>
        </w:r>
        <w:r>
          <w:rPr>
            <w:noProof/>
          </w:rPr>
          <w:fldChar w:fldCharType="end"/>
        </w:r>
      </w:p>
    </w:sdtContent>
  </w:sdt>
  <w:p w:rsidR="00C35F06" w:rsidRDefault="00C35F06">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F1D" w:rsidRDefault="000A2F1D" w:rsidP="001D1C52">
      <w:pPr>
        <w:spacing w:after="0" w:line="240" w:lineRule="auto"/>
      </w:pPr>
      <w:r>
        <w:separator/>
      </w:r>
    </w:p>
  </w:footnote>
  <w:footnote w:type="continuationSeparator" w:id="0">
    <w:p w:rsidR="000A2F1D" w:rsidRDefault="000A2F1D" w:rsidP="001D1C52">
      <w:pPr>
        <w:spacing w:after="0" w:line="240" w:lineRule="auto"/>
      </w:pPr>
      <w:r>
        <w:continuationSeparator/>
      </w:r>
    </w:p>
  </w:footnote>
  <w:footnote w:id="1">
    <w:p w:rsidR="00C35F06" w:rsidRDefault="00C35F06" w:rsidP="000439F7">
      <w:pPr>
        <w:pStyle w:val="footnote"/>
        <w:ind w:left="0" w:firstLin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B3489"/>
    <w:multiLevelType w:val="multilevel"/>
    <w:tmpl w:val="65E8FD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A72ECD"/>
    <w:multiLevelType w:val="multilevel"/>
    <w:tmpl w:val="36A251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FE682F"/>
    <w:multiLevelType w:val="multilevel"/>
    <w:tmpl w:val="4442EB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BB05C7"/>
    <w:multiLevelType w:val="multilevel"/>
    <w:tmpl w:val="C77C6A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EB1BDB"/>
    <w:multiLevelType w:val="hybridMultilevel"/>
    <w:tmpl w:val="9D3A3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A4384B"/>
    <w:multiLevelType w:val="multilevel"/>
    <w:tmpl w:val="35C637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74A7A26"/>
    <w:multiLevelType w:val="multilevel"/>
    <w:tmpl w:val="B96E59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944532"/>
    <w:multiLevelType w:val="multilevel"/>
    <w:tmpl w:val="C06A52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26513E"/>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0" w15:restartNumberingAfterBreak="0">
    <w:nsid w:val="3D7160F5"/>
    <w:multiLevelType w:val="multilevel"/>
    <w:tmpl w:val="CD0CCB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503CD0"/>
    <w:multiLevelType w:val="multilevel"/>
    <w:tmpl w:val="8E1AE3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9C264B"/>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3" w15:restartNumberingAfterBreak="0">
    <w:nsid w:val="53F243F5"/>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4" w15:restartNumberingAfterBreak="0">
    <w:nsid w:val="55C77CF2"/>
    <w:multiLevelType w:val="hybridMultilevel"/>
    <w:tmpl w:val="9D3A335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5AD7375A"/>
    <w:multiLevelType w:val="multilevel"/>
    <w:tmpl w:val="8A1278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5249FC"/>
    <w:multiLevelType w:val="multilevel"/>
    <w:tmpl w:val="205484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C52223"/>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8" w15:restartNumberingAfterBreak="0">
    <w:nsid w:val="5E04113C"/>
    <w:multiLevelType w:val="hybridMultilevel"/>
    <w:tmpl w:val="1B8E5E8A"/>
    <w:lvl w:ilvl="0" w:tplc="FDBCA1E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3B4A0F"/>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20" w15:restartNumberingAfterBreak="0">
    <w:nsid w:val="5F8C52FA"/>
    <w:multiLevelType w:val="multilevel"/>
    <w:tmpl w:val="194E0E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09507E0"/>
    <w:multiLevelType w:val="multilevel"/>
    <w:tmpl w:val="B49410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5BA616C"/>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23" w15:restartNumberingAfterBreak="0">
    <w:nsid w:val="680262A7"/>
    <w:multiLevelType w:val="multilevel"/>
    <w:tmpl w:val="B7166B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EF44447"/>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25" w15:restartNumberingAfterBreak="0">
    <w:nsid w:val="6FFA1738"/>
    <w:multiLevelType w:val="multilevel"/>
    <w:tmpl w:val="D0DE74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2613CB8"/>
    <w:multiLevelType w:val="multilevel"/>
    <w:tmpl w:val="5CEC5B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4D272FD"/>
    <w:multiLevelType w:val="multilevel"/>
    <w:tmpl w:val="526209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4EF549B"/>
    <w:multiLevelType w:val="hybridMultilevel"/>
    <w:tmpl w:val="9D3A3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84F5425"/>
    <w:multiLevelType w:val="multilevel"/>
    <w:tmpl w:val="C59814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C854EB8"/>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num w:numId="1">
    <w:abstractNumId w:val="14"/>
  </w:num>
  <w:num w:numId="2">
    <w:abstractNumId w:val="17"/>
    <w:lvlOverride w:ilvl="0">
      <w:startOverride w:val="5"/>
    </w:lvlOverride>
    <w:lvlOverride w:ilvl="1"/>
    <w:lvlOverride w:ilvl="2"/>
    <w:lvlOverride w:ilvl="3"/>
    <w:lvlOverride w:ilvl="4"/>
    <w:lvlOverride w:ilvl="5"/>
    <w:lvlOverride w:ilvl="6"/>
    <w:lvlOverride w:ilvl="7"/>
    <w:lvlOverride w:ilvl="8"/>
  </w:num>
  <w:num w:numId="3">
    <w:abstractNumId w:val="17"/>
  </w:num>
  <w:num w:numId="4">
    <w:abstractNumId w:val="30"/>
  </w:num>
  <w:num w:numId="5">
    <w:abstractNumId w:val="9"/>
  </w:num>
  <w:num w:numId="6">
    <w:abstractNumId w:val="24"/>
  </w:num>
  <w:num w:numId="7">
    <w:abstractNumId w:val="19"/>
  </w:num>
  <w:num w:numId="8">
    <w:abstractNumId w:val="22"/>
  </w:num>
  <w:num w:numId="9">
    <w:abstractNumId w:val="13"/>
  </w:num>
  <w:num w:numId="10">
    <w:abstractNumId w:val="12"/>
  </w:num>
  <w:num w:numId="11">
    <w:abstractNumId w:val="20"/>
  </w:num>
  <w:num w:numId="12">
    <w:abstractNumId w:val="10"/>
  </w:num>
  <w:num w:numId="13">
    <w:abstractNumId w:val="25"/>
  </w:num>
  <w:num w:numId="14">
    <w:abstractNumId w:val="23"/>
  </w:num>
  <w:num w:numId="15">
    <w:abstractNumId w:val="15"/>
  </w:num>
  <w:num w:numId="16">
    <w:abstractNumId w:val="1"/>
  </w:num>
  <w:num w:numId="17">
    <w:abstractNumId w:val="26"/>
  </w:num>
  <w:num w:numId="18">
    <w:abstractNumId w:val="7"/>
  </w:num>
  <w:num w:numId="19">
    <w:abstractNumId w:val="3"/>
  </w:num>
  <w:num w:numId="20">
    <w:abstractNumId w:val="29"/>
  </w:num>
  <w:num w:numId="21">
    <w:abstractNumId w:val="27"/>
  </w:num>
  <w:num w:numId="22">
    <w:abstractNumId w:val="11"/>
  </w:num>
  <w:num w:numId="23">
    <w:abstractNumId w:val="0"/>
  </w:num>
  <w:num w:numId="24">
    <w:abstractNumId w:val="8"/>
  </w:num>
  <w:num w:numId="25">
    <w:abstractNumId w:val="2"/>
  </w:num>
  <w:num w:numId="26">
    <w:abstractNumId w:val="21"/>
  </w:num>
  <w:num w:numId="27">
    <w:abstractNumId w:val="16"/>
  </w:num>
  <w:num w:numId="28">
    <w:abstractNumId w:val="4"/>
  </w:num>
  <w:num w:numId="29">
    <w:abstractNumId w:val="28"/>
  </w:num>
  <w:num w:numId="30">
    <w:abstractNumId w:val="6"/>
  </w:num>
  <w:num w:numId="31">
    <w:abstractNumId w:val="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1C52"/>
    <w:rsid w:val="00037CB9"/>
    <w:rsid w:val="000439F7"/>
    <w:rsid w:val="000A2F1D"/>
    <w:rsid w:val="00180717"/>
    <w:rsid w:val="001D1C52"/>
    <w:rsid w:val="00243832"/>
    <w:rsid w:val="002B1DD5"/>
    <w:rsid w:val="00407558"/>
    <w:rsid w:val="00482559"/>
    <w:rsid w:val="00503362"/>
    <w:rsid w:val="00514C93"/>
    <w:rsid w:val="00561729"/>
    <w:rsid w:val="00591E4A"/>
    <w:rsid w:val="00596D43"/>
    <w:rsid w:val="005D38D0"/>
    <w:rsid w:val="006D1BFF"/>
    <w:rsid w:val="007E6859"/>
    <w:rsid w:val="0080562B"/>
    <w:rsid w:val="008C44BA"/>
    <w:rsid w:val="00963737"/>
    <w:rsid w:val="0096711E"/>
    <w:rsid w:val="00AB0B11"/>
    <w:rsid w:val="00B712AF"/>
    <w:rsid w:val="00BB59E2"/>
    <w:rsid w:val="00C35F06"/>
    <w:rsid w:val="00C81ACD"/>
    <w:rsid w:val="00D139F9"/>
    <w:rsid w:val="00D81C12"/>
    <w:rsid w:val="00ED5DA7"/>
    <w:rsid w:val="00F039A1"/>
    <w:rsid w:val="00F840CA"/>
    <w:rsid w:val="00F91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D8F9"/>
  <w15:docId w15:val="{EAB3E5F0-0844-4994-8C5E-29CB5DCE1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1D1C52"/>
  </w:style>
  <w:style w:type="paragraph" w:styleId="1">
    <w:name w:val="heading 1"/>
    <w:basedOn w:val="a0"/>
    <w:next w:val="a0"/>
    <w:link w:val="10"/>
    <w:uiPriority w:val="9"/>
    <w:qFormat/>
    <w:rsid w:val="001D1C52"/>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0"/>
    <w:next w:val="a0"/>
    <w:link w:val="20"/>
    <w:uiPriority w:val="9"/>
    <w:unhideWhenUsed/>
    <w:qFormat/>
    <w:rsid w:val="001D1C52"/>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0"/>
    <w:next w:val="a0"/>
    <w:link w:val="30"/>
    <w:uiPriority w:val="9"/>
    <w:unhideWhenUsed/>
    <w:qFormat/>
    <w:rsid w:val="001D1C52"/>
    <w:pPr>
      <w:keepNext/>
      <w:keepLines/>
      <w:spacing w:before="200"/>
      <w:outlineLvl w:val="2"/>
    </w:pPr>
    <w:rPr>
      <w:rFonts w:asciiTheme="majorHAnsi" w:eastAsiaTheme="majorEastAsia" w:hAnsiTheme="majorHAnsi" w:cstheme="majorBidi"/>
      <w:b/>
      <w:bCs/>
      <w:color w:val="4F81BD" w:themeColor="accent1"/>
      <w:lang w:val="en-US"/>
    </w:rPr>
  </w:style>
  <w:style w:type="paragraph" w:styleId="4">
    <w:name w:val="heading 4"/>
    <w:basedOn w:val="a0"/>
    <w:next w:val="a0"/>
    <w:link w:val="40"/>
    <w:uiPriority w:val="9"/>
    <w:unhideWhenUsed/>
    <w:qFormat/>
    <w:rsid w:val="001D1C52"/>
    <w:pPr>
      <w:keepNext/>
      <w:keepLines/>
      <w:spacing w:before="200"/>
      <w:outlineLvl w:val="3"/>
    </w:pPr>
    <w:rPr>
      <w:rFonts w:asciiTheme="majorHAnsi" w:eastAsiaTheme="majorEastAsia" w:hAnsiTheme="majorHAnsi" w:cstheme="majorBidi"/>
      <w:b/>
      <w:bCs/>
      <w:i/>
      <w:iCs/>
      <w:color w:val="4F81BD" w:themeColor="accent1"/>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D1C52"/>
    <w:pPr>
      <w:spacing w:after="0" w:line="240" w:lineRule="auto"/>
    </w:pPr>
  </w:style>
  <w:style w:type="paragraph" w:customStyle="1" w:styleId="footnote">
    <w:name w:val="footnote"/>
    <w:basedOn w:val="a0"/>
    <w:uiPriority w:val="99"/>
    <w:rsid w:val="001D1C52"/>
    <w:pPr>
      <w:widowControl w:val="0"/>
      <w:tabs>
        <w:tab w:val="left" w:pos="567"/>
      </w:tabs>
      <w:autoSpaceDE w:val="0"/>
      <w:autoSpaceDN w:val="0"/>
      <w:adjustRightInd w:val="0"/>
      <w:spacing w:after="0" w:line="200" w:lineRule="atLeast"/>
      <w:ind w:left="227" w:hanging="227"/>
      <w:jc w:val="both"/>
      <w:textAlignment w:val="center"/>
    </w:pPr>
    <w:rPr>
      <w:rFonts w:ascii="SchoolBookSanPin" w:eastAsiaTheme="minorEastAsia" w:hAnsi="SchoolBookSanPin" w:cs="SchoolBookSanPin"/>
      <w:color w:val="000000"/>
      <w:sz w:val="18"/>
      <w:szCs w:val="18"/>
      <w:lang w:eastAsia="ru-RU"/>
    </w:rPr>
  </w:style>
  <w:style w:type="table" w:styleId="a5">
    <w:name w:val="Table Grid"/>
    <w:basedOn w:val="a2"/>
    <w:rsid w:val="001D1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1D1C52"/>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1"/>
    <w:link w:val="2"/>
    <w:uiPriority w:val="9"/>
    <w:rsid w:val="001D1C52"/>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1"/>
    <w:link w:val="3"/>
    <w:uiPriority w:val="9"/>
    <w:rsid w:val="001D1C52"/>
    <w:rPr>
      <w:rFonts w:asciiTheme="majorHAnsi" w:eastAsiaTheme="majorEastAsia" w:hAnsiTheme="majorHAnsi" w:cstheme="majorBidi"/>
      <w:b/>
      <w:bCs/>
      <w:color w:val="4F81BD" w:themeColor="accent1"/>
      <w:lang w:val="en-US"/>
    </w:rPr>
  </w:style>
  <w:style w:type="character" w:customStyle="1" w:styleId="40">
    <w:name w:val="Заголовок 4 Знак"/>
    <w:basedOn w:val="a1"/>
    <w:link w:val="4"/>
    <w:uiPriority w:val="9"/>
    <w:rsid w:val="001D1C52"/>
    <w:rPr>
      <w:rFonts w:asciiTheme="majorHAnsi" w:eastAsiaTheme="majorEastAsia" w:hAnsiTheme="majorHAnsi" w:cstheme="majorBidi"/>
      <w:b/>
      <w:bCs/>
      <w:i/>
      <w:iCs/>
      <w:color w:val="4F81BD" w:themeColor="accent1"/>
      <w:lang w:val="en-US"/>
    </w:rPr>
  </w:style>
  <w:style w:type="numbering" w:customStyle="1" w:styleId="11">
    <w:name w:val="Нет списка1"/>
    <w:next w:val="a3"/>
    <w:uiPriority w:val="99"/>
    <w:semiHidden/>
    <w:unhideWhenUsed/>
    <w:rsid w:val="001D1C52"/>
  </w:style>
  <w:style w:type="paragraph" w:styleId="a6">
    <w:name w:val="List Paragraph"/>
    <w:basedOn w:val="a0"/>
    <w:uiPriority w:val="34"/>
    <w:qFormat/>
    <w:rsid w:val="001D1C52"/>
    <w:pPr>
      <w:spacing w:after="160" w:line="259" w:lineRule="auto"/>
      <w:ind w:left="720"/>
      <w:contextualSpacing/>
    </w:pPr>
  </w:style>
  <w:style w:type="paragraph" w:customStyle="1" w:styleId="TableParagraph">
    <w:name w:val="Table Paragraph"/>
    <w:basedOn w:val="a0"/>
    <w:uiPriority w:val="1"/>
    <w:qFormat/>
    <w:rsid w:val="001D1C52"/>
    <w:pPr>
      <w:widowControl w:val="0"/>
      <w:autoSpaceDE w:val="0"/>
      <w:autoSpaceDN w:val="0"/>
      <w:spacing w:after="0" w:line="240" w:lineRule="auto"/>
      <w:ind w:left="251"/>
    </w:pPr>
    <w:rPr>
      <w:rFonts w:ascii="Times New Roman" w:eastAsia="Times New Roman" w:hAnsi="Times New Roman" w:cs="Times New Roman"/>
    </w:rPr>
  </w:style>
  <w:style w:type="table" w:customStyle="1" w:styleId="TableNormal">
    <w:name w:val="Table Normal"/>
    <w:uiPriority w:val="2"/>
    <w:semiHidden/>
    <w:qFormat/>
    <w:rsid w:val="001D1C52"/>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7">
    <w:name w:val="Hyperlink"/>
    <w:basedOn w:val="a1"/>
    <w:uiPriority w:val="99"/>
    <w:unhideWhenUsed/>
    <w:rsid w:val="001D1C52"/>
    <w:rPr>
      <w:color w:val="0563C1"/>
      <w:u w:val="single"/>
    </w:rPr>
  </w:style>
  <w:style w:type="character" w:styleId="a8">
    <w:name w:val="FollowedHyperlink"/>
    <w:basedOn w:val="a1"/>
    <w:uiPriority w:val="99"/>
    <w:semiHidden/>
    <w:unhideWhenUsed/>
    <w:rsid w:val="001D1C52"/>
    <w:rPr>
      <w:color w:val="954F72"/>
      <w:u w:val="single"/>
    </w:rPr>
  </w:style>
  <w:style w:type="paragraph" w:customStyle="1" w:styleId="msonormal0">
    <w:name w:val="msonormal"/>
    <w:basedOn w:val="a0"/>
    <w:rsid w:val="001D1C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0"/>
    <w:rsid w:val="001D1C52"/>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6">
    <w:name w:val="font6"/>
    <w:basedOn w:val="a0"/>
    <w:rsid w:val="001D1C52"/>
    <w:pPr>
      <w:spacing w:before="100" w:beforeAutospacing="1" w:after="100" w:afterAutospacing="1" w:line="240" w:lineRule="auto"/>
    </w:pPr>
    <w:rPr>
      <w:rFonts w:ascii="Times New Roman" w:eastAsia="Times New Roman" w:hAnsi="Times New Roman" w:cs="Times New Roman"/>
      <w:b/>
      <w:bCs/>
      <w:i/>
      <w:iCs/>
      <w:color w:val="000000"/>
      <w:sz w:val="24"/>
      <w:szCs w:val="24"/>
      <w:lang w:eastAsia="ru-RU"/>
    </w:rPr>
  </w:style>
  <w:style w:type="paragraph" w:customStyle="1" w:styleId="xl65">
    <w:name w:val="xl65"/>
    <w:basedOn w:val="a0"/>
    <w:rsid w:val="001D1C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1D1C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0"/>
    <w:rsid w:val="001D1C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8">
    <w:name w:val="xl68"/>
    <w:basedOn w:val="a0"/>
    <w:rsid w:val="001D1C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69">
    <w:name w:val="xl69"/>
    <w:basedOn w:val="a0"/>
    <w:rsid w:val="001D1C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0"/>
    <w:rsid w:val="001D1C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1">
    <w:name w:val="xl71"/>
    <w:basedOn w:val="a0"/>
    <w:rsid w:val="001D1C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0"/>
    <w:rsid w:val="001D1C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1D1C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1D1C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5">
    <w:name w:val="xl75"/>
    <w:basedOn w:val="a0"/>
    <w:rsid w:val="001D1C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0"/>
    <w:rsid w:val="001D1C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7">
    <w:name w:val="xl77"/>
    <w:basedOn w:val="a0"/>
    <w:rsid w:val="001D1C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8">
    <w:name w:val="xl78"/>
    <w:basedOn w:val="a0"/>
    <w:rsid w:val="001D1C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1D1C52"/>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1D1C52"/>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1D1C5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2">
    <w:name w:val="xl82"/>
    <w:basedOn w:val="a0"/>
    <w:rsid w:val="001D1C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3">
    <w:name w:val="xl83"/>
    <w:basedOn w:val="a0"/>
    <w:rsid w:val="001D1C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0"/>
    <w:rsid w:val="001D1C52"/>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1D1C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NoParagraphStyle">
    <w:name w:val="[No Paragraph Style]"/>
    <w:rsid w:val="001D1C52"/>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body">
    <w:name w:val="body"/>
    <w:basedOn w:val="NoParagraphStyle"/>
    <w:uiPriority w:val="99"/>
    <w:rsid w:val="001D1C52"/>
    <w:pPr>
      <w:tabs>
        <w:tab w:val="left" w:pos="567"/>
      </w:tabs>
      <w:spacing w:line="240" w:lineRule="atLeast"/>
      <w:ind w:firstLine="227"/>
      <w:jc w:val="both"/>
    </w:pPr>
    <w:rPr>
      <w:rFonts w:ascii="SchoolBookSanPin" w:hAnsi="SchoolBookSanPin" w:cs="SchoolBookSanPin"/>
      <w:sz w:val="20"/>
      <w:szCs w:val="20"/>
      <w:lang w:val="ru-RU"/>
    </w:rPr>
  </w:style>
  <w:style w:type="paragraph" w:customStyle="1" w:styleId="h1">
    <w:name w:val="h1"/>
    <w:basedOn w:val="body"/>
    <w:uiPriority w:val="99"/>
    <w:rsid w:val="001D1C52"/>
    <w:pPr>
      <w:pBdr>
        <w:bottom w:val="single" w:sz="4" w:space="5" w:color="auto"/>
      </w:pBdr>
      <w:suppressAutoHyphens/>
      <w:spacing w:before="480" w:after="240"/>
      <w:ind w:firstLine="0"/>
      <w:jc w:val="left"/>
    </w:pPr>
    <w:rPr>
      <w:rFonts w:ascii="SchoolBookSanPin-Bold" w:hAnsi="SchoolBookSanPin-Bold" w:cs="SchoolBookSanPin-Bold"/>
      <w:b/>
      <w:bCs/>
      <w:caps/>
      <w:sz w:val="24"/>
      <w:szCs w:val="24"/>
    </w:rPr>
  </w:style>
  <w:style w:type="paragraph" w:customStyle="1" w:styleId="TOC-1">
    <w:name w:val="TOC-1"/>
    <w:basedOn w:val="body"/>
    <w:uiPriority w:val="99"/>
    <w:rsid w:val="001D1C52"/>
    <w:pPr>
      <w:tabs>
        <w:tab w:val="clear" w:pos="567"/>
        <w:tab w:val="right" w:pos="5953"/>
        <w:tab w:val="right" w:pos="6350"/>
      </w:tabs>
      <w:suppressAutoHyphens/>
      <w:spacing w:before="120"/>
      <w:ind w:firstLine="0"/>
      <w:jc w:val="left"/>
    </w:pPr>
  </w:style>
  <w:style w:type="paragraph" w:customStyle="1" w:styleId="TOC-2">
    <w:name w:val="TOC-2"/>
    <w:basedOn w:val="TOC-1"/>
    <w:uiPriority w:val="99"/>
    <w:rsid w:val="001D1C52"/>
    <w:pPr>
      <w:spacing w:before="0"/>
      <w:ind w:left="227"/>
    </w:pPr>
  </w:style>
  <w:style w:type="paragraph" w:customStyle="1" w:styleId="TOC-3">
    <w:name w:val="TOC-3"/>
    <w:basedOn w:val="TOC-1"/>
    <w:uiPriority w:val="99"/>
    <w:rsid w:val="001D1C52"/>
    <w:pPr>
      <w:spacing w:before="0"/>
      <w:ind w:left="454"/>
    </w:pPr>
  </w:style>
  <w:style w:type="paragraph" w:customStyle="1" w:styleId="h2">
    <w:name w:val="h2"/>
    <w:basedOn w:val="h1"/>
    <w:uiPriority w:val="99"/>
    <w:rsid w:val="001D1C52"/>
    <w:pPr>
      <w:pBdr>
        <w:bottom w:val="none" w:sz="0" w:space="0" w:color="auto"/>
      </w:pBdr>
      <w:spacing w:before="240" w:after="0"/>
    </w:pPr>
    <w:rPr>
      <w:position w:val="6"/>
      <w:sz w:val="22"/>
      <w:szCs w:val="22"/>
    </w:rPr>
  </w:style>
  <w:style w:type="paragraph" w:customStyle="1" w:styleId="h2-first">
    <w:name w:val="h2-first"/>
    <w:basedOn w:val="h2"/>
    <w:uiPriority w:val="99"/>
    <w:rsid w:val="001D1C52"/>
    <w:pPr>
      <w:spacing w:before="120"/>
    </w:pPr>
  </w:style>
  <w:style w:type="paragraph" w:customStyle="1" w:styleId="list-bullet">
    <w:name w:val="list-bullet"/>
    <w:basedOn w:val="body"/>
    <w:uiPriority w:val="99"/>
    <w:rsid w:val="001D1C52"/>
    <w:pPr>
      <w:ind w:left="227" w:hanging="142"/>
    </w:pPr>
  </w:style>
  <w:style w:type="paragraph" w:customStyle="1" w:styleId="h3">
    <w:name w:val="h3"/>
    <w:basedOn w:val="h2"/>
    <w:uiPriority w:val="99"/>
    <w:rsid w:val="001D1C52"/>
    <w:rPr>
      <w:caps w:val="0"/>
    </w:rPr>
  </w:style>
  <w:style w:type="paragraph" w:customStyle="1" w:styleId="h3-first">
    <w:name w:val="h3-first"/>
    <w:basedOn w:val="h3"/>
    <w:uiPriority w:val="99"/>
    <w:rsid w:val="001D1C52"/>
    <w:pPr>
      <w:spacing w:before="120"/>
    </w:pPr>
  </w:style>
  <w:style w:type="paragraph" w:customStyle="1" w:styleId="table-body1mm">
    <w:name w:val="table-body_1mm"/>
    <w:basedOn w:val="body"/>
    <w:uiPriority w:val="99"/>
    <w:rsid w:val="001D1C52"/>
    <w:pPr>
      <w:spacing w:after="100" w:line="220" w:lineRule="atLeast"/>
      <w:ind w:firstLine="0"/>
      <w:jc w:val="left"/>
    </w:pPr>
    <w:rPr>
      <w:sz w:val="18"/>
      <w:szCs w:val="18"/>
    </w:rPr>
  </w:style>
  <w:style w:type="paragraph" w:customStyle="1" w:styleId="table-head">
    <w:name w:val="table-head"/>
    <w:basedOn w:val="table-body1mm"/>
    <w:uiPriority w:val="99"/>
    <w:rsid w:val="001D1C52"/>
    <w:pPr>
      <w:jc w:val="center"/>
    </w:pPr>
    <w:rPr>
      <w:rFonts w:ascii="SchoolBookSanPin-Bold" w:hAnsi="SchoolBookSanPin-Bold" w:cs="SchoolBookSanPin-Bold"/>
      <w:b/>
      <w:bCs/>
    </w:rPr>
  </w:style>
  <w:style w:type="paragraph" w:customStyle="1" w:styleId="table-body0mm">
    <w:name w:val="table-body_0mm"/>
    <w:basedOn w:val="body"/>
    <w:uiPriority w:val="99"/>
    <w:rsid w:val="001D1C52"/>
    <w:pPr>
      <w:spacing w:line="220" w:lineRule="atLeast"/>
      <w:ind w:firstLine="0"/>
      <w:jc w:val="left"/>
    </w:pPr>
    <w:rPr>
      <w:sz w:val="18"/>
      <w:szCs w:val="18"/>
    </w:rPr>
  </w:style>
  <w:style w:type="paragraph" w:customStyle="1" w:styleId="table-list-bullet">
    <w:name w:val="table-list-bullet"/>
    <w:basedOn w:val="table-body1mm"/>
    <w:uiPriority w:val="99"/>
    <w:rsid w:val="001D1C52"/>
    <w:pPr>
      <w:spacing w:after="0"/>
      <w:ind w:left="142" w:hanging="142"/>
    </w:pPr>
  </w:style>
  <w:style w:type="character" w:customStyle="1" w:styleId="Italic">
    <w:name w:val="Italic"/>
    <w:uiPriority w:val="99"/>
    <w:rsid w:val="001D1C52"/>
    <w:rPr>
      <w:i/>
      <w:iCs/>
    </w:rPr>
  </w:style>
  <w:style w:type="character" w:customStyle="1" w:styleId="Bold">
    <w:name w:val="Bold"/>
    <w:uiPriority w:val="99"/>
    <w:rsid w:val="001D1C52"/>
    <w:rPr>
      <w:b/>
      <w:bCs/>
    </w:rPr>
  </w:style>
  <w:style w:type="character" w:customStyle="1" w:styleId="BoldItalic">
    <w:name w:val="Bold_Italic"/>
    <w:uiPriority w:val="99"/>
    <w:rsid w:val="001D1C52"/>
    <w:rPr>
      <w:b/>
      <w:bCs/>
      <w:i/>
      <w:iCs/>
    </w:rPr>
  </w:style>
  <w:style w:type="character" w:customStyle="1" w:styleId="Symbol">
    <w:name w:val="Symbol"/>
    <w:uiPriority w:val="99"/>
    <w:rsid w:val="001D1C52"/>
    <w:rPr>
      <w:rFonts w:ascii="SymbolMT" w:hAnsi="SymbolMT" w:cs="SymbolMT"/>
    </w:rPr>
  </w:style>
  <w:style w:type="character" w:customStyle="1" w:styleId="Underline">
    <w:name w:val="Underline"/>
    <w:uiPriority w:val="99"/>
    <w:rsid w:val="001D1C52"/>
    <w:rPr>
      <w:u w:val="thick"/>
    </w:rPr>
  </w:style>
  <w:style w:type="character" w:customStyle="1" w:styleId="list-bullet1">
    <w:name w:val="list-bullet1"/>
    <w:uiPriority w:val="99"/>
    <w:rsid w:val="001D1C52"/>
    <w:rPr>
      <w:rFonts w:ascii="PiGraphA" w:hAnsi="PiGraphA" w:cs="PiGraphA"/>
      <w:position w:val="1"/>
      <w:sz w:val="14"/>
      <w:szCs w:val="14"/>
    </w:rPr>
  </w:style>
  <w:style w:type="character" w:customStyle="1" w:styleId="footnote-num">
    <w:name w:val="footnote-num"/>
    <w:uiPriority w:val="99"/>
    <w:rsid w:val="001D1C52"/>
    <w:rPr>
      <w:position w:val="4"/>
      <w:sz w:val="12"/>
      <w:szCs w:val="12"/>
      <w:vertAlign w:val="baseline"/>
    </w:rPr>
  </w:style>
  <w:style w:type="paragraph" w:styleId="a9">
    <w:name w:val="header"/>
    <w:basedOn w:val="a0"/>
    <w:link w:val="aa"/>
    <w:uiPriority w:val="99"/>
    <w:unhideWhenUsed/>
    <w:rsid w:val="001D1C52"/>
    <w:pPr>
      <w:tabs>
        <w:tab w:val="center" w:pos="4680"/>
        <w:tab w:val="right" w:pos="9360"/>
      </w:tabs>
    </w:pPr>
    <w:rPr>
      <w:lang w:val="en-US"/>
    </w:rPr>
  </w:style>
  <w:style w:type="character" w:customStyle="1" w:styleId="aa">
    <w:name w:val="Верхний колонтитул Знак"/>
    <w:basedOn w:val="a1"/>
    <w:link w:val="a9"/>
    <w:uiPriority w:val="99"/>
    <w:rsid w:val="001D1C52"/>
    <w:rPr>
      <w:lang w:val="en-US"/>
    </w:rPr>
  </w:style>
  <w:style w:type="paragraph" w:styleId="ab">
    <w:name w:val="Normal Indent"/>
    <w:basedOn w:val="a0"/>
    <w:uiPriority w:val="99"/>
    <w:unhideWhenUsed/>
    <w:rsid w:val="001D1C52"/>
    <w:pPr>
      <w:ind w:left="720"/>
    </w:pPr>
    <w:rPr>
      <w:lang w:val="en-US"/>
    </w:rPr>
  </w:style>
  <w:style w:type="paragraph" w:styleId="ac">
    <w:name w:val="Subtitle"/>
    <w:basedOn w:val="a0"/>
    <w:next w:val="a0"/>
    <w:link w:val="ad"/>
    <w:uiPriority w:val="11"/>
    <w:qFormat/>
    <w:rsid w:val="001D1C52"/>
    <w:pPr>
      <w:numPr>
        <w:ilvl w:val="1"/>
      </w:numPr>
      <w:ind w:left="86"/>
    </w:pPr>
    <w:rPr>
      <w:rFonts w:asciiTheme="majorHAnsi" w:eastAsiaTheme="majorEastAsia" w:hAnsiTheme="majorHAnsi" w:cstheme="majorBidi"/>
      <w:i/>
      <w:iCs/>
      <w:color w:val="4F81BD" w:themeColor="accent1"/>
      <w:spacing w:val="15"/>
      <w:sz w:val="24"/>
      <w:szCs w:val="24"/>
      <w:lang w:val="en-US"/>
    </w:rPr>
  </w:style>
  <w:style w:type="character" w:customStyle="1" w:styleId="ad">
    <w:name w:val="Подзаголовок Знак"/>
    <w:basedOn w:val="a1"/>
    <w:link w:val="ac"/>
    <w:uiPriority w:val="11"/>
    <w:rsid w:val="001D1C52"/>
    <w:rPr>
      <w:rFonts w:asciiTheme="majorHAnsi" w:eastAsiaTheme="majorEastAsia" w:hAnsiTheme="majorHAnsi" w:cstheme="majorBidi"/>
      <w:i/>
      <w:iCs/>
      <w:color w:val="4F81BD" w:themeColor="accent1"/>
      <w:spacing w:val="15"/>
      <w:sz w:val="24"/>
      <w:szCs w:val="24"/>
      <w:lang w:val="en-US"/>
    </w:rPr>
  </w:style>
  <w:style w:type="paragraph" w:styleId="ae">
    <w:name w:val="Title"/>
    <w:basedOn w:val="a0"/>
    <w:next w:val="a0"/>
    <w:link w:val="af"/>
    <w:uiPriority w:val="10"/>
    <w:qFormat/>
    <w:rsid w:val="001D1C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f">
    <w:name w:val="Заголовок Знак"/>
    <w:basedOn w:val="a1"/>
    <w:link w:val="ae"/>
    <w:uiPriority w:val="10"/>
    <w:rsid w:val="001D1C52"/>
    <w:rPr>
      <w:rFonts w:asciiTheme="majorHAnsi" w:eastAsiaTheme="majorEastAsia" w:hAnsiTheme="majorHAnsi" w:cstheme="majorBidi"/>
      <w:color w:val="17365D" w:themeColor="text2" w:themeShade="BF"/>
      <w:spacing w:val="5"/>
      <w:kern w:val="28"/>
      <w:sz w:val="52"/>
      <w:szCs w:val="52"/>
      <w:lang w:val="en-US"/>
    </w:rPr>
  </w:style>
  <w:style w:type="character" w:styleId="af0">
    <w:name w:val="Emphasis"/>
    <w:basedOn w:val="a1"/>
    <w:uiPriority w:val="20"/>
    <w:qFormat/>
    <w:rsid w:val="001D1C52"/>
    <w:rPr>
      <w:i/>
      <w:iCs/>
    </w:rPr>
  </w:style>
  <w:style w:type="paragraph" w:styleId="af1">
    <w:name w:val="caption"/>
    <w:basedOn w:val="a0"/>
    <w:next w:val="a0"/>
    <w:uiPriority w:val="35"/>
    <w:semiHidden/>
    <w:unhideWhenUsed/>
    <w:qFormat/>
    <w:rsid w:val="001D1C52"/>
    <w:pPr>
      <w:spacing w:line="240" w:lineRule="auto"/>
    </w:pPr>
    <w:rPr>
      <w:b/>
      <w:bCs/>
      <w:color w:val="4F81BD" w:themeColor="accent1"/>
      <w:sz w:val="18"/>
      <w:szCs w:val="18"/>
      <w:lang w:val="en-US"/>
    </w:rPr>
  </w:style>
  <w:style w:type="numbering" w:customStyle="1" w:styleId="110">
    <w:name w:val="Нет списка11"/>
    <w:next w:val="a3"/>
    <w:uiPriority w:val="99"/>
    <w:semiHidden/>
    <w:unhideWhenUsed/>
    <w:rsid w:val="001D1C52"/>
  </w:style>
  <w:style w:type="numbering" w:customStyle="1" w:styleId="21">
    <w:name w:val="Нет списка2"/>
    <w:next w:val="a3"/>
    <w:uiPriority w:val="99"/>
    <w:semiHidden/>
    <w:unhideWhenUsed/>
    <w:rsid w:val="001D1C52"/>
  </w:style>
  <w:style w:type="paragraph" w:customStyle="1" w:styleId="a">
    <w:name w:val="Перечень"/>
    <w:basedOn w:val="a0"/>
    <w:next w:val="a0"/>
    <w:link w:val="af2"/>
    <w:qFormat/>
    <w:rsid w:val="001D1C52"/>
    <w:pPr>
      <w:numPr>
        <w:numId w:val="30"/>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2">
    <w:name w:val="Перечень Знак"/>
    <w:link w:val="a"/>
    <w:rsid w:val="001D1C52"/>
    <w:rPr>
      <w:rFonts w:ascii="Times New Roman" w:eastAsia="Calibri" w:hAnsi="Times New Roman" w:cs="Times New Roman"/>
      <w:sz w:val="28"/>
      <w:u w:color="000000"/>
      <w:bdr w:val="nil"/>
      <w:lang w:eastAsia="ru-RU"/>
    </w:rPr>
  </w:style>
  <w:style w:type="paragraph" w:styleId="af3">
    <w:name w:val="footer"/>
    <w:basedOn w:val="a0"/>
    <w:link w:val="af4"/>
    <w:uiPriority w:val="99"/>
    <w:unhideWhenUsed/>
    <w:rsid w:val="001D1C52"/>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1D1C52"/>
  </w:style>
  <w:style w:type="paragraph" w:customStyle="1" w:styleId="111">
    <w:name w:val="Заголовок 11"/>
    <w:basedOn w:val="a0"/>
    <w:next w:val="a0"/>
    <w:uiPriority w:val="9"/>
    <w:qFormat/>
    <w:rsid w:val="001D1C52"/>
    <w:pPr>
      <w:keepNext/>
      <w:keepLines/>
      <w:spacing w:before="480"/>
      <w:outlineLvl w:val="0"/>
    </w:pPr>
    <w:rPr>
      <w:rFonts w:ascii="Cambria" w:eastAsia="Times New Roman" w:hAnsi="Cambria" w:cs="Times New Roman"/>
      <w:b/>
      <w:bCs/>
      <w:color w:val="365F91"/>
      <w:sz w:val="28"/>
      <w:szCs w:val="28"/>
      <w:lang w:val="en-US"/>
    </w:rPr>
  </w:style>
  <w:style w:type="paragraph" w:customStyle="1" w:styleId="210">
    <w:name w:val="Заголовок 21"/>
    <w:basedOn w:val="a0"/>
    <w:next w:val="a0"/>
    <w:uiPriority w:val="9"/>
    <w:unhideWhenUsed/>
    <w:qFormat/>
    <w:rsid w:val="001D1C52"/>
    <w:pPr>
      <w:keepNext/>
      <w:keepLines/>
      <w:spacing w:before="200"/>
      <w:outlineLvl w:val="1"/>
    </w:pPr>
    <w:rPr>
      <w:rFonts w:ascii="Cambria" w:eastAsia="Times New Roman" w:hAnsi="Cambria" w:cs="Times New Roman"/>
      <w:b/>
      <w:bCs/>
      <w:color w:val="4F81BD"/>
      <w:sz w:val="26"/>
      <w:szCs w:val="26"/>
      <w:lang w:val="en-US"/>
    </w:rPr>
  </w:style>
  <w:style w:type="paragraph" w:customStyle="1" w:styleId="31">
    <w:name w:val="Заголовок 31"/>
    <w:basedOn w:val="a0"/>
    <w:next w:val="a0"/>
    <w:uiPriority w:val="9"/>
    <w:unhideWhenUsed/>
    <w:qFormat/>
    <w:rsid w:val="001D1C52"/>
    <w:pPr>
      <w:keepNext/>
      <w:keepLines/>
      <w:spacing w:before="200"/>
      <w:outlineLvl w:val="2"/>
    </w:pPr>
    <w:rPr>
      <w:rFonts w:ascii="Cambria" w:eastAsia="Times New Roman" w:hAnsi="Cambria" w:cs="Times New Roman"/>
      <w:b/>
      <w:bCs/>
      <w:color w:val="4F81BD"/>
      <w:lang w:val="en-US"/>
    </w:rPr>
  </w:style>
  <w:style w:type="paragraph" w:customStyle="1" w:styleId="41">
    <w:name w:val="Заголовок 41"/>
    <w:basedOn w:val="a0"/>
    <w:next w:val="a0"/>
    <w:uiPriority w:val="9"/>
    <w:unhideWhenUsed/>
    <w:qFormat/>
    <w:rsid w:val="001D1C52"/>
    <w:pPr>
      <w:keepNext/>
      <w:keepLines/>
      <w:spacing w:before="200"/>
      <w:outlineLvl w:val="3"/>
    </w:pPr>
    <w:rPr>
      <w:rFonts w:ascii="Cambria" w:eastAsia="Times New Roman" w:hAnsi="Cambria" w:cs="Times New Roman"/>
      <w:b/>
      <w:bCs/>
      <w:i/>
      <w:iCs/>
      <w:color w:val="4F81BD"/>
      <w:lang w:val="en-US"/>
    </w:rPr>
  </w:style>
  <w:style w:type="numbering" w:customStyle="1" w:styleId="1110">
    <w:name w:val="Нет списка111"/>
    <w:next w:val="a3"/>
    <w:uiPriority w:val="99"/>
    <w:semiHidden/>
    <w:unhideWhenUsed/>
    <w:rsid w:val="001D1C52"/>
  </w:style>
  <w:style w:type="table" w:customStyle="1" w:styleId="12">
    <w:name w:val="Сетка таблицы1"/>
    <w:basedOn w:val="a2"/>
    <w:next w:val="a5"/>
    <w:rsid w:val="001D1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1D1C5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13">
    <w:name w:val="Подзаголовок1"/>
    <w:basedOn w:val="a0"/>
    <w:next w:val="a0"/>
    <w:uiPriority w:val="11"/>
    <w:qFormat/>
    <w:rsid w:val="001D1C52"/>
    <w:pPr>
      <w:numPr>
        <w:ilvl w:val="1"/>
      </w:numPr>
      <w:ind w:left="86"/>
    </w:pPr>
    <w:rPr>
      <w:rFonts w:ascii="Cambria" w:eastAsia="Times New Roman" w:hAnsi="Cambria" w:cs="Times New Roman"/>
      <w:i/>
      <w:iCs/>
      <w:color w:val="4F81BD"/>
      <w:spacing w:val="15"/>
      <w:sz w:val="24"/>
      <w:szCs w:val="24"/>
      <w:lang w:val="en-US"/>
    </w:rPr>
  </w:style>
  <w:style w:type="paragraph" w:customStyle="1" w:styleId="14">
    <w:name w:val="Заголовок1"/>
    <w:basedOn w:val="a0"/>
    <w:next w:val="a0"/>
    <w:uiPriority w:val="10"/>
    <w:qFormat/>
    <w:rsid w:val="001D1C52"/>
    <w:pPr>
      <w:pBdr>
        <w:bottom w:val="single" w:sz="8" w:space="4" w:color="4F81BD"/>
      </w:pBdr>
      <w:spacing w:after="300"/>
      <w:contextualSpacing/>
    </w:pPr>
    <w:rPr>
      <w:rFonts w:ascii="Cambria" w:eastAsia="Times New Roman" w:hAnsi="Cambria" w:cs="Times New Roman"/>
      <w:color w:val="17365D"/>
      <w:spacing w:val="5"/>
      <w:kern w:val="28"/>
      <w:sz w:val="52"/>
      <w:szCs w:val="52"/>
      <w:lang w:val="en-US"/>
    </w:rPr>
  </w:style>
  <w:style w:type="paragraph" w:customStyle="1" w:styleId="15">
    <w:name w:val="Название объекта1"/>
    <w:basedOn w:val="a0"/>
    <w:next w:val="a0"/>
    <w:uiPriority w:val="35"/>
    <w:semiHidden/>
    <w:unhideWhenUsed/>
    <w:qFormat/>
    <w:rsid w:val="001D1C52"/>
    <w:pPr>
      <w:spacing w:line="240" w:lineRule="auto"/>
    </w:pPr>
    <w:rPr>
      <w:b/>
      <w:bCs/>
      <w:color w:val="4F81BD"/>
      <w:sz w:val="18"/>
      <w:szCs w:val="18"/>
      <w:lang w:val="en-US"/>
    </w:rPr>
  </w:style>
  <w:style w:type="numbering" w:customStyle="1" w:styleId="1111">
    <w:name w:val="Нет списка1111"/>
    <w:next w:val="a3"/>
    <w:uiPriority w:val="99"/>
    <w:semiHidden/>
    <w:unhideWhenUsed/>
    <w:rsid w:val="001D1C52"/>
  </w:style>
  <w:style w:type="character" w:customStyle="1" w:styleId="112">
    <w:name w:val="Заголовок 1 Знак1"/>
    <w:basedOn w:val="a1"/>
    <w:uiPriority w:val="9"/>
    <w:rsid w:val="001D1C52"/>
    <w:rPr>
      <w:rFonts w:ascii="Calibri Light" w:eastAsia="Times New Roman" w:hAnsi="Calibri Light" w:cs="Times New Roman"/>
      <w:color w:val="2E74B5"/>
      <w:sz w:val="32"/>
      <w:szCs w:val="32"/>
    </w:rPr>
  </w:style>
  <w:style w:type="character" w:customStyle="1" w:styleId="211">
    <w:name w:val="Заголовок 2 Знак1"/>
    <w:basedOn w:val="a1"/>
    <w:uiPriority w:val="9"/>
    <w:semiHidden/>
    <w:rsid w:val="001D1C52"/>
    <w:rPr>
      <w:rFonts w:ascii="Calibri Light" w:eastAsia="Times New Roman" w:hAnsi="Calibri Light" w:cs="Times New Roman"/>
      <w:color w:val="2E74B5"/>
      <w:sz w:val="26"/>
      <w:szCs w:val="26"/>
    </w:rPr>
  </w:style>
  <w:style w:type="character" w:customStyle="1" w:styleId="310">
    <w:name w:val="Заголовок 3 Знак1"/>
    <w:basedOn w:val="a1"/>
    <w:uiPriority w:val="9"/>
    <w:semiHidden/>
    <w:rsid w:val="001D1C52"/>
    <w:rPr>
      <w:rFonts w:ascii="Calibri Light" w:eastAsia="Times New Roman" w:hAnsi="Calibri Light" w:cs="Times New Roman"/>
      <w:color w:val="1F4D78"/>
      <w:sz w:val="24"/>
      <w:szCs w:val="24"/>
    </w:rPr>
  </w:style>
  <w:style w:type="character" w:customStyle="1" w:styleId="410">
    <w:name w:val="Заголовок 4 Знак1"/>
    <w:basedOn w:val="a1"/>
    <w:uiPriority w:val="9"/>
    <w:semiHidden/>
    <w:rsid w:val="001D1C52"/>
    <w:rPr>
      <w:rFonts w:ascii="Calibri Light" w:eastAsia="Times New Roman" w:hAnsi="Calibri Light" w:cs="Times New Roman"/>
      <w:i/>
      <w:iCs/>
      <w:color w:val="2E74B5"/>
    </w:rPr>
  </w:style>
  <w:style w:type="character" w:customStyle="1" w:styleId="16">
    <w:name w:val="Подзаголовок Знак1"/>
    <w:basedOn w:val="a1"/>
    <w:uiPriority w:val="11"/>
    <w:rsid w:val="001D1C52"/>
    <w:rPr>
      <w:rFonts w:eastAsia="Times New Roman"/>
      <w:color w:val="5A5A5A"/>
      <w:spacing w:val="15"/>
    </w:rPr>
  </w:style>
  <w:style w:type="character" w:customStyle="1" w:styleId="17">
    <w:name w:val="Заголовок Знак1"/>
    <w:basedOn w:val="a1"/>
    <w:uiPriority w:val="10"/>
    <w:rsid w:val="001D1C52"/>
    <w:rPr>
      <w:rFonts w:ascii="Calibri Light" w:eastAsia="Times New Roman" w:hAnsi="Calibri Light" w:cs="Times New Roman"/>
      <w:spacing w:val="-10"/>
      <w:kern w:val="28"/>
      <w:sz w:val="56"/>
      <w:szCs w:val="56"/>
    </w:rPr>
  </w:style>
  <w:style w:type="paragraph" w:customStyle="1" w:styleId="docdata">
    <w:name w:val="docdata"/>
    <w:aliases w:val="docy,v5,17328,bqiaagaaeyqcaaagiaiaaamxqwaabsvdaaaaaaaaaaaaaaaaaaaaaaaaaaaaaaaaaaaaaaaaaaaaaaaaaaaaaaaaaaaaaaaaaaaaaaaaaaaaaaaaaaaaaaaaaaaaaaaaaaaaaaaaaaaaaaaaaaaaaaaaaaaaaaaaaaaaaaaaaaaaaaaaaaaaaaaaaaaaaaaaaaaaaaaaaaaaaaaaaaaaaaaaaaaaaaaaaaaaaaa"/>
    <w:basedOn w:val="a0"/>
    <w:rsid w:val="00967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rmal (Web)"/>
    <w:basedOn w:val="a0"/>
    <w:uiPriority w:val="99"/>
    <w:semiHidden/>
    <w:unhideWhenUsed/>
    <w:rsid w:val="009671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du.ru" TargetMode="External"/><Relationship Id="rId21" Type="http://schemas.openxmlformats.org/officeDocument/2006/relationships/hyperlink" Target="http://www.edu.ru" TargetMode="External"/><Relationship Id="rId42" Type="http://schemas.openxmlformats.org/officeDocument/2006/relationships/hyperlink" Target="http://www.school.edu.ru" TargetMode="External"/><Relationship Id="rId63" Type="http://schemas.openxmlformats.org/officeDocument/2006/relationships/hyperlink" Target="http://www.edu.ru" TargetMode="External"/><Relationship Id="rId84" Type="http://schemas.openxmlformats.org/officeDocument/2006/relationships/hyperlink" Target="http://www.school.edu.ru" TargetMode="External"/><Relationship Id="rId138" Type="http://schemas.openxmlformats.org/officeDocument/2006/relationships/hyperlink" Target="https://www.gto.ru/" TargetMode="External"/><Relationship Id="rId107" Type="http://schemas.openxmlformats.org/officeDocument/2006/relationships/hyperlink" Target="http://www.edu.ru" TargetMode="External"/><Relationship Id="rId11" Type="http://schemas.openxmlformats.org/officeDocument/2006/relationships/hyperlink" Target="http://www.edu.ru" TargetMode="External"/><Relationship Id="rId32" Type="http://schemas.openxmlformats.org/officeDocument/2006/relationships/hyperlink" Target="http://www.school.edu.ru" TargetMode="External"/><Relationship Id="rId53" Type="http://schemas.openxmlformats.org/officeDocument/2006/relationships/hyperlink" Target="http://www.edu.ru" TargetMode="External"/><Relationship Id="rId74" Type="http://schemas.openxmlformats.org/officeDocument/2006/relationships/hyperlink" Target="http://www.school.edu.ru" TargetMode="External"/><Relationship Id="rId128" Type="http://schemas.openxmlformats.org/officeDocument/2006/relationships/hyperlink" Target="http://www.school.edu.ru" TargetMode="External"/><Relationship Id="rId149" Type="http://schemas.openxmlformats.org/officeDocument/2006/relationships/hyperlink" Target="http://www.edu.ru" TargetMode="External"/><Relationship Id="rId5" Type="http://schemas.openxmlformats.org/officeDocument/2006/relationships/footnotes" Target="footnotes.xml"/><Relationship Id="rId95" Type="http://schemas.openxmlformats.org/officeDocument/2006/relationships/hyperlink" Target="http://www.edu.ru" TargetMode="External"/><Relationship Id="rId22" Type="http://schemas.openxmlformats.org/officeDocument/2006/relationships/hyperlink" Target="http://www.school.edu.ru" TargetMode="External"/><Relationship Id="rId27" Type="http://schemas.openxmlformats.org/officeDocument/2006/relationships/hyperlink" Target="http://www.edu.ru" TargetMode="External"/><Relationship Id="rId43" Type="http://schemas.openxmlformats.org/officeDocument/2006/relationships/hyperlink" Target="http://www.edu.ru" TargetMode="External"/><Relationship Id="rId48" Type="http://schemas.openxmlformats.org/officeDocument/2006/relationships/hyperlink" Target="http://www.school.edu.ru" TargetMode="External"/><Relationship Id="rId64" Type="http://schemas.openxmlformats.org/officeDocument/2006/relationships/hyperlink" Target="http://www.school.edu.ru" TargetMode="External"/><Relationship Id="rId69" Type="http://schemas.openxmlformats.org/officeDocument/2006/relationships/hyperlink" Target="http://www.edu.ru" TargetMode="External"/><Relationship Id="rId113" Type="http://schemas.openxmlformats.org/officeDocument/2006/relationships/hyperlink" Target="http://www.edu.ru" TargetMode="External"/><Relationship Id="rId118" Type="http://schemas.openxmlformats.org/officeDocument/2006/relationships/hyperlink" Target="http://www.school.edu.ru" TargetMode="External"/><Relationship Id="rId134" Type="http://schemas.openxmlformats.org/officeDocument/2006/relationships/hyperlink" Target="http://www.school.edu.ru" TargetMode="External"/><Relationship Id="rId139" Type="http://schemas.openxmlformats.org/officeDocument/2006/relationships/hyperlink" Target="https://www.gto.ru/" TargetMode="External"/><Relationship Id="rId80" Type="http://schemas.openxmlformats.org/officeDocument/2006/relationships/hyperlink" Target="http://www.school.edu.ru" TargetMode="External"/><Relationship Id="rId85" Type="http://schemas.openxmlformats.org/officeDocument/2006/relationships/hyperlink" Target="http://www.edu.ru" TargetMode="External"/><Relationship Id="rId150" Type="http://schemas.openxmlformats.org/officeDocument/2006/relationships/hyperlink" Target="http://www.school.edu.ru" TargetMode="External"/><Relationship Id="rId12" Type="http://schemas.openxmlformats.org/officeDocument/2006/relationships/hyperlink" Target="http://www.school.edu.ru" TargetMode="External"/><Relationship Id="rId17" Type="http://schemas.openxmlformats.org/officeDocument/2006/relationships/hyperlink" Target="http://www.edu.ru" TargetMode="External"/><Relationship Id="rId33" Type="http://schemas.openxmlformats.org/officeDocument/2006/relationships/hyperlink" Target="http://www.edu.ru" TargetMode="External"/><Relationship Id="rId38" Type="http://schemas.openxmlformats.org/officeDocument/2006/relationships/hyperlink" Target="http://www.school.edu.ru" TargetMode="External"/><Relationship Id="rId59" Type="http://schemas.openxmlformats.org/officeDocument/2006/relationships/hyperlink" Target="http://www.edu.ru" TargetMode="External"/><Relationship Id="rId103" Type="http://schemas.openxmlformats.org/officeDocument/2006/relationships/hyperlink" Target="http://www.edu.ru" TargetMode="External"/><Relationship Id="rId108" Type="http://schemas.openxmlformats.org/officeDocument/2006/relationships/hyperlink" Target="http://www.school.edu.ru" TargetMode="External"/><Relationship Id="rId124" Type="http://schemas.openxmlformats.org/officeDocument/2006/relationships/hyperlink" Target="http://www.school.edu.ru" TargetMode="External"/><Relationship Id="rId129" Type="http://schemas.openxmlformats.org/officeDocument/2006/relationships/hyperlink" Target="http://www.edu.ru" TargetMode="External"/><Relationship Id="rId54" Type="http://schemas.openxmlformats.org/officeDocument/2006/relationships/hyperlink" Target="http://www.school.edu.ru" TargetMode="External"/><Relationship Id="rId70" Type="http://schemas.openxmlformats.org/officeDocument/2006/relationships/hyperlink" Target="http://www.school.edu.ru" TargetMode="External"/><Relationship Id="rId75" Type="http://schemas.openxmlformats.org/officeDocument/2006/relationships/hyperlink" Target="http://www.edu.ru" TargetMode="External"/><Relationship Id="rId91" Type="http://schemas.openxmlformats.org/officeDocument/2006/relationships/hyperlink" Target="http://www.edu.ru" TargetMode="External"/><Relationship Id="rId96" Type="http://schemas.openxmlformats.org/officeDocument/2006/relationships/hyperlink" Target="http://www.school.edu.ru" TargetMode="External"/><Relationship Id="rId140" Type="http://schemas.openxmlformats.org/officeDocument/2006/relationships/hyperlink" Target="https://www.gto.ru/" TargetMode="External"/><Relationship Id="rId145" Type="http://schemas.openxmlformats.org/officeDocument/2006/relationships/hyperlink" Target="https://www.gto.ru/"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edu.ru" TargetMode="External"/><Relationship Id="rId28" Type="http://schemas.openxmlformats.org/officeDocument/2006/relationships/hyperlink" Target="http://www.school.edu.ru" TargetMode="External"/><Relationship Id="rId49" Type="http://schemas.openxmlformats.org/officeDocument/2006/relationships/hyperlink" Target="http://www.edu.ru" TargetMode="External"/><Relationship Id="rId114" Type="http://schemas.openxmlformats.org/officeDocument/2006/relationships/hyperlink" Target="http://www.school.edu.ru" TargetMode="External"/><Relationship Id="rId119" Type="http://schemas.openxmlformats.org/officeDocument/2006/relationships/hyperlink" Target="http://www.edu.ru" TargetMode="External"/><Relationship Id="rId44" Type="http://schemas.openxmlformats.org/officeDocument/2006/relationships/hyperlink" Target="http://www.school.edu.ru" TargetMode="External"/><Relationship Id="rId60" Type="http://schemas.openxmlformats.org/officeDocument/2006/relationships/hyperlink" Target="http://www.school.edu.ru" TargetMode="External"/><Relationship Id="rId65" Type="http://schemas.openxmlformats.org/officeDocument/2006/relationships/hyperlink" Target="http://www.edu.ru" TargetMode="External"/><Relationship Id="rId81" Type="http://schemas.openxmlformats.org/officeDocument/2006/relationships/hyperlink" Target="http://www.edu.ru" TargetMode="External"/><Relationship Id="rId86" Type="http://schemas.openxmlformats.org/officeDocument/2006/relationships/hyperlink" Target="http://www.school.edu.ru" TargetMode="External"/><Relationship Id="rId130" Type="http://schemas.openxmlformats.org/officeDocument/2006/relationships/hyperlink" Target="http://www.school.edu.ru" TargetMode="External"/><Relationship Id="rId135" Type="http://schemas.openxmlformats.org/officeDocument/2006/relationships/hyperlink" Target="https://www.gto.ru/" TargetMode="External"/><Relationship Id="rId151" Type="http://schemas.openxmlformats.org/officeDocument/2006/relationships/footer" Target="footer1.xml"/><Relationship Id="rId13" Type="http://schemas.openxmlformats.org/officeDocument/2006/relationships/hyperlink" Target="http://www.edu.ru" TargetMode="External"/><Relationship Id="rId18" Type="http://schemas.openxmlformats.org/officeDocument/2006/relationships/hyperlink" Target="http://www.school.edu.ru" TargetMode="External"/><Relationship Id="rId39" Type="http://schemas.openxmlformats.org/officeDocument/2006/relationships/hyperlink" Target="http://www.edu.ru" TargetMode="External"/><Relationship Id="rId109" Type="http://schemas.openxmlformats.org/officeDocument/2006/relationships/hyperlink" Target="http://www.edu.ru" TargetMode="External"/><Relationship Id="rId34" Type="http://schemas.openxmlformats.org/officeDocument/2006/relationships/hyperlink" Target="http://www.school.edu.ru" TargetMode="External"/><Relationship Id="rId50" Type="http://schemas.openxmlformats.org/officeDocument/2006/relationships/hyperlink" Target="http://www.school.edu.ru" TargetMode="External"/><Relationship Id="rId55" Type="http://schemas.openxmlformats.org/officeDocument/2006/relationships/hyperlink" Target="http://www.edu.ru" TargetMode="External"/><Relationship Id="rId76" Type="http://schemas.openxmlformats.org/officeDocument/2006/relationships/hyperlink" Target="http://www.school.edu.ru" TargetMode="External"/><Relationship Id="rId97" Type="http://schemas.openxmlformats.org/officeDocument/2006/relationships/hyperlink" Target="http://www.edu.ru" TargetMode="External"/><Relationship Id="rId104" Type="http://schemas.openxmlformats.org/officeDocument/2006/relationships/hyperlink" Target="http://www.school.edu.ru" TargetMode="External"/><Relationship Id="rId120" Type="http://schemas.openxmlformats.org/officeDocument/2006/relationships/hyperlink" Target="http://www.school.edu.ru" TargetMode="External"/><Relationship Id="rId125" Type="http://schemas.openxmlformats.org/officeDocument/2006/relationships/hyperlink" Target="http://www.edu.ru" TargetMode="External"/><Relationship Id="rId141" Type="http://schemas.openxmlformats.org/officeDocument/2006/relationships/hyperlink" Target="https://www.gto.ru/" TargetMode="External"/><Relationship Id="rId146" Type="http://schemas.openxmlformats.org/officeDocument/2006/relationships/hyperlink" Target="https://www.gto.ru/" TargetMode="External"/><Relationship Id="rId7" Type="http://schemas.openxmlformats.org/officeDocument/2006/relationships/hyperlink" Target="http://www.edu.ru" TargetMode="External"/><Relationship Id="rId71" Type="http://schemas.openxmlformats.org/officeDocument/2006/relationships/hyperlink" Target="http://www.edu.ru" TargetMode="External"/><Relationship Id="rId92" Type="http://schemas.openxmlformats.org/officeDocument/2006/relationships/hyperlink" Target="http://www.school.edu.ru" TargetMode="External"/><Relationship Id="rId2" Type="http://schemas.openxmlformats.org/officeDocument/2006/relationships/styles" Target="styles.xml"/><Relationship Id="rId29" Type="http://schemas.openxmlformats.org/officeDocument/2006/relationships/hyperlink" Target="http://www.edu.ru" TargetMode="External"/><Relationship Id="rId24" Type="http://schemas.openxmlformats.org/officeDocument/2006/relationships/hyperlink" Target="http://www.school.edu.ru" TargetMode="External"/><Relationship Id="rId40" Type="http://schemas.openxmlformats.org/officeDocument/2006/relationships/hyperlink" Target="http://www.school.edu.ru" TargetMode="External"/><Relationship Id="rId45" Type="http://schemas.openxmlformats.org/officeDocument/2006/relationships/hyperlink" Target="http://www.edu.ru" TargetMode="External"/><Relationship Id="rId66" Type="http://schemas.openxmlformats.org/officeDocument/2006/relationships/hyperlink" Target="http://www.school.edu.ru" TargetMode="External"/><Relationship Id="rId87" Type="http://schemas.openxmlformats.org/officeDocument/2006/relationships/hyperlink" Target="http://www.edu.ru" TargetMode="External"/><Relationship Id="rId110" Type="http://schemas.openxmlformats.org/officeDocument/2006/relationships/hyperlink" Target="http://www.school.edu.ru" TargetMode="External"/><Relationship Id="rId115" Type="http://schemas.openxmlformats.org/officeDocument/2006/relationships/hyperlink" Target="http://www.edu.ru" TargetMode="External"/><Relationship Id="rId131" Type="http://schemas.openxmlformats.org/officeDocument/2006/relationships/hyperlink" Target="http://www.edu.ru" TargetMode="External"/><Relationship Id="rId136" Type="http://schemas.openxmlformats.org/officeDocument/2006/relationships/hyperlink" Target="https://www.gto.ru/" TargetMode="External"/><Relationship Id="rId61" Type="http://schemas.openxmlformats.org/officeDocument/2006/relationships/hyperlink" Target="http://www.edu.ru" TargetMode="External"/><Relationship Id="rId82" Type="http://schemas.openxmlformats.org/officeDocument/2006/relationships/hyperlink" Target="http://www.school.edu.ru" TargetMode="External"/><Relationship Id="rId152" Type="http://schemas.openxmlformats.org/officeDocument/2006/relationships/fontTable" Target="fontTable.xml"/><Relationship Id="rId19" Type="http://schemas.openxmlformats.org/officeDocument/2006/relationships/hyperlink" Target="http://www.edu.ru" TargetMode="External"/><Relationship Id="rId14" Type="http://schemas.openxmlformats.org/officeDocument/2006/relationships/hyperlink" Target="http://www.school.edu.ru" TargetMode="External"/><Relationship Id="rId30" Type="http://schemas.openxmlformats.org/officeDocument/2006/relationships/hyperlink" Target="http://www.school.edu.ru" TargetMode="External"/><Relationship Id="rId35" Type="http://schemas.openxmlformats.org/officeDocument/2006/relationships/hyperlink" Target="http://www.edu.ru" TargetMode="External"/><Relationship Id="rId56" Type="http://schemas.openxmlformats.org/officeDocument/2006/relationships/hyperlink" Target="http://www.school.edu.ru" TargetMode="External"/><Relationship Id="rId77" Type="http://schemas.openxmlformats.org/officeDocument/2006/relationships/hyperlink" Target="http://www.edu.ru" TargetMode="External"/><Relationship Id="rId100" Type="http://schemas.openxmlformats.org/officeDocument/2006/relationships/hyperlink" Target="http://www.school.edu.ru" TargetMode="External"/><Relationship Id="rId105" Type="http://schemas.openxmlformats.org/officeDocument/2006/relationships/hyperlink" Target="http://www.edu.ru" TargetMode="External"/><Relationship Id="rId126" Type="http://schemas.openxmlformats.org/officeDocument/2006/relationships/hyperlink" Target="http://www.school.edu.ru" TargetMode="External"/><Relationship Id="rId147" Type="http://schemas.openxmlformats.org/officeDocument/2006/relationships/hyperlink" Target="https://www.gto.ru/" TargetMode="External"/><Relationship Id="rId8" Type="http://schemas.openxmlformats.org/officeDocument/2006/relationships/hyperlink" Target="http://www.school.edu.ru" TargetMode="External"/><Relationship Id="rId51" Type="http://schemas.openxmlformats.org/officeDocument/2006/relationships/hyperlink" Target="http://www.edu.ru" TargetMode="External"/><Relationship Id="rId72" Type="http://schemas.openxmlformats.org/officeDocument/2006/relationships/hyperlink" Target="http://www.school.edu.ru" TargetMode="External"/><Relationship Id="rId93" Type="http://schemas.openxmlformats.org/officeDocument/2006/relationships/hyperlink" Target="http://www.edu.ru" TargetMode="External"/><Relationship Id="rId98" Type="http://schemas.openxmlformats.org/officeDocument/2006/relationships/hyperlink" Target="http://www.school.edu.ru" TargetMode="External"/><Relationship Id="rId121" Type="http://schemas.openxmlformats.org/officeDocument/2006/relationships/hyperlink" Target="http://www.edu.ru" TargetMode="External"/><Relationship Id="rId142" Type="http://schemas.openxmlformats.org/officeDocument/2006/relationships/hyperlink" Target="https://www.gto.ru/" TargetMode="External"/><Relationship Id="rId3" Type="http://schemas.openxmlformats.org/officeDocument/2006/relationships/settings" Target="settings.xml"/><Relationship Id="rId25" Type="http://schemas.openxmlformats.org/officeDocument/2006/relationships/hyperlink" Target="https://www.gto.ru/norms" TargetMode="External"/><Relationship Id="rId46" Type="http://schemas.openxmlformats.org/officeDocument/2006/relationships/hyperlink" Target="http://www.school.edu.ru" TargetMode="External"/><Relationship Id="rId67" Type="http://schemas.openxmlformats.org/officeDocument/2006/relationships/hyperlink" Target="http://www.edu.ru" TargetMode="External"/><Relationship Id="rId116" Type="http://schemas.openxmlformats.org/officeDocument/2006/relationships/hyperlink" Target="http://www.school.edu.ru" TargetMode="External"/><Relationship Id="rId137" Type="http://schemas.openxmlformats.org/officeDocument/2006/relationships/hyperlink" Target="https://www.gto.ru/" TargetMode="External"/><Relationship Id="rId20" Type="http://schemas.openxmlformats.org/officeDocument/2006/relationships/hyperlink" Target="http://www.school.edu.ru" TargetMode="External"/><Relationship Id="rId41" Type="http://schemas.openxmlformats.org/officeDocument/2006/relationships/hyperlink" Target="http://www.edu.ru" TargetMode="External"/><Relationship Id="rId62" Type="http://schemas.openxmlformats.org/officeDocument/2006/relationships/hyperlink" Target="http://www.school.edu.ru" TargetMode="External"/><Relationship Id="rId83" Type="http://schemas.openxmlformats.org/officeDocument/2006/relationships/hyperlink" Target="http://www.edu.ru" TargetMode="External"/><Relationship Id="rId88" Type="http://schemas.openxmlformats.org/officeDocument/2006/relationships/hyperlink" Target="http://www.school.edu.ru" TargetMode="External"/><Relationship Id="rId111" Type="http://schemas.openxmlformats.org/officeDocument/2006/relationships/hyperlink" Target="http://www.edu.ru" TargetMode="External"/><Relationship Id="rId132" Type="http://schemas.openxmlformats.org/officeDocument/2006/relationships/hyperlink" Target="http://www.school.edu.ru" TargetMode="External"/><Relationship Id="rId153" Type="http://schemas.openxmlformats.org/officeDocument/2006/relationships/theme" Target="theme/theme1.xml"/><Relationship Id="rId15" Type="http://schemas.openxmlformats.org/officeDocument/2006/relationships/hyperlink" Target="http://www.edu.ru" TargetMode="External"/><Relationship Id="rId36" Type="http://schemas.openxmlformats.org/officeDocument/2006/relationships/hyperlink" Target="http://www.school.edu.ru" TargetMode="External"/><Relationship Id="rId57" Type="http://schemas.openxmlformats.org/officeDocument/2006/relationships/hyperlink" Target="http://www.edu.ru" TargetMode="External"/><Relationship Id="rId106" Type="http://schemas.openxmlformats.org/officeDocument/2006/relationships/hyperlink" Target="http://www.school.edu.ru" TargetMode="External"/><Relationship Id="rId127" Type="http://schemas.openxmlformats.org/officeDocument/2006/relationships/hyperlink" Target="http://www.edu.ru" TargetMode="External"/><Relationship Id="rId10" Type="http://schemas.openxmlformats.org/officeDocument/2006/relationships/hyperlink" Target="http://www.school.edu.ru" TargetMode="External"/><Relationship Id="rId31" Type="http://schemas.openxmlformats.org/officeDocument/2006/relationships/hyperlink" Target="http://www.edu.ru" TargetMode="External"/><Relationship Id="rId52" Type="http://schemas.openxmlformats.org/officeDocument/2006/relationships/hyperlink" Target="http://www.school.edu.ru" TargetMode="External"/><Relationship Id="rId73" Type="http://schemas.openxmlformats.org/officeDocument/2006/relationships/hyperlink" Target="http://www.edu.ru" TargetMode="External"/><Relationship Id="rId78" Type="http://schemas.openxmlformats.org/officeDocument/2006/relationships/hyperlink" Target="http://www.school.edu.ru" TargetMode="External"/><Relationship Id="rId94" Type="http://schemas.openxmlformats.org/officeDocument/2006/relationships/hyperlink" Target="http://www.school.edu.ru" TargetMode="External"/><Relationship Id="rId99" Type="http://schemas.openxmlformats.org/officeDocument/2006/relationships/hyperlink" Target="http://www.edu.ru" TargetMode="External"/><Relationship Id="rId101" Type="http://schemas.openxmlformats.org/officeDocument/2006/relationships/hyperlink" Target="http://www.edu.ru" TargetMode="External"/><Relationship Id="rId122" Type="http://schemas.openxmlformats.org/officeDocument/2006/relationships/hyperlink" Target="http://www.school.edu.ru" TargetMode="External"/><Relationship Id="rId143" Type="http://schemas.openxmlformats.org/officeDocument/2006/relationships/hyperlink" Target="https://www.gto.ru/" TargetMode="External"/><Relationship Id="rId148" Type="http://schemas.openxmlformats.org/officeDocument/2006/relationships/hyperlink" Target="https://www.gto.ru/" TargetMode="External"/><Relationship Id="rId4" Type="http://schemas.openxmlformats.org/officeDocument/2006/relationships/webSettings" Target="webSettings.xml"/><Relationship Id="rId9" Type="http://schemas.openxmlformats.org/officeDocument/2006/relationships/hyperlink" Target="http://www.edu.ru" TargetMode="External"/><Relationship Id="rId26" Type="http://schemas.openxmlformats.org/officeDocument/2006/relationships/hyperlink" Target="https://www.gto.ru/" TargetMode="External"/><Relationship Id="rId47" Type="http://schemas.openxmlformats.org/officeDocument/2006/relationships/hyperlink" Target="http://www.edu.ru" TargetMode="External"/><Relationship Id="rId68" Type="http://schemas.openxmlformats.org/officeDocument/2006/relationships/hyperlink" Target="http://www.school.edu.ru" TargetMode="External"/><Relationship Id="rId89" Type="http://schemas.openxmlformats.org/officeDocument/2006/relationships/hyperlink" Target="http://www.edu.ru" TargetMode="External"/><Relationship Id="rId112" Type="http://schemas.openxmlformats.org/officeDocument/2006/relationships/hyperlink" Target="http://www.school.edu.ru" TargetMode="External"/><Relationship Id="rId133" Type="http://schemas.openxmlformats.org/officeDocument/2006/relationships/hyperlink" Target="http://www.edu.ru" TargetMode="External"/><Relationship Id="rId16" Type="http://schemas.openxmlformats.org/officeDocument/2006/relationships/hyperlink" Target="http://www.school.edu.ru" TargetMode="External"/><Relationship Id="rId37" Type="http://schemas.openxmlformats.org/officeDocument/2006/relationships/hyperlink" Target="http://www.edu.ru" TargetMode="External"/><Relationship Id="rId58" Type="http://schemas.openxmlformats.org/officeDocument/2006/relationships/hyperlink" Target="http://www.school.edu.ru" TargetMode="External"/><Relationship Id="rId79" Type="http://schemas.openxmlformats.org/officeDocument/2006/relationships/hyperlink" Target="http://www.edu.ru" TargetMode="External"/><Relationship Id="rId102" Type="http://schemas.openxmlformats.org/officeDocument/2006/relationships/hyperlink" Target="http://www.school.edu.ru" TargetMode="External"/><Relationship Id="rId123" Type="http://schemas.openxmlformats.org/officeDocument/2006/relationships/hyperlink" Target="http://www.edu.ru" TargetMode="External"/><Relationship Id="rId144" Type="http://schemas.openxmlformats.org/officeDocument/2006/relationships/hyperlink" Target="https://www.gto.ru/" TargetMode="External"/><Relationship Id="rId90" Type="http://schemas.openxmlformats.org/officeDocument/2006/relationships/hyperlink" Target="http://www.sch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6739</Words>
  <Characters>38417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18</cp:revision>
  <dcterms:created xsi:type="dcterms:W3CDTF">2023-09-12T20:15:00Z</dcterms:created>
  <dcterms:modified xsi:type="dcterms:W3CDTF">2023-11-14T11:00:00Z</dcterms:modified>
</cp:coreProperties>
</file>